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A0" w:rsidRPr="0092797A" w:rsidRDefault="003B3932" w:rsidP="00BF332E">
      <w:pPr>
        <w:rPr>
          <w:rFonts w:asciiTheme="minorBidi" w:hAnsiTheme="minorBidi"/>
          <w:b/>
          <w:bCs/>
          <w:sz w:val="36"/>
          <w:szCs w:val="36"/>
        </w:rPr>
      </w:pPr>
      <w:r w:rsidRPr="0092797A">
        <w:rPr>
          <w:rFonts w:asciiTheme="minorBidi" w:hAnsiTheme="minorBidi"/>
          <w:b/>
          <w:bCs/>
          <w:sz w:val="36"/>
          <w:szCs w:val="36"/>
        </w:rPr>
        <w:t xml:space="preserve">Issues in analysing the data from the </w:t>
      </w:r>
      <w:r w:rsidR="00BF332E" w:rsidRPr="0092797A">
        <w:rPr>
          <w:rFonts w:asciiTheme="minorBidi" w:hAnsiTheme="minorBidi"/>
          <w:b/>
          <w:bCs/>
          <w:sz w:val="36"/>
          <w:szCs w:val="36"/>
        </w:rPr>
        <w:t>Maths education questionnaire:</w:t>
      </w:r>
    </w:p>
    <w:p w:rsidR="001D264A" w:rsidRPr="0092797A" w:rsidRDefault="000749E5" w:rsidP="0092797A">
      <w:pPr>
        <w:spacing w:after="0"/>
        <w:rPr>
          <w:rFonts w:asciiTheme="minorBidi" w:hAnsiTheme="minorBidi"/>
          <w:sz w:val="24"/>
          <w:szCs w:val="24"/>
        </w:rPr>
      </w:pPr>
      <w:r w:rsidRPr="0092797A">
        <w:rPr>
          <w:rFonts w:asciiTheme="minorBidi" w:hAnsiTheme="minorBidi"/>
          <w:sz w:val="24"/>
          <w:szCs w:val="24"/>
        </w:rPr>
        <w:t xml:space="preserve">When designing a questionnaire, you should really run a pilot version, to see if there are any problems with it before administering it </w:t>
      </w:r>
      <w:r w:rsidR="0092797A">
        <w:rPr>
          <w:rFonts w:asciiTheme="minorBidi" w:hAnsiTheme="minorBidi"/>
          <w:sz w:val="24"/>
          <w:szCs w:val="24"/>
        </w:rPr>
        <w:t>to</w:t>
      </w:r>
      <w:r w:rsidRPr="0092797A">
        <w:rPr>
          <w:rFonts w:asciiTheme="minorBidi" w:hAnsiTheme="minorBidi"/>
          <w:sz w:val="24"/>
          <w:szCs w:val="24"/>
        </w:rPr>
        <w:t xml:space="preserve"> a large sample. In the course of analysing the data from our questionnaire, it became apparent that there were various issues that we either hadn't thought about, or hadn't thought about enough.</w:t>
      </w:r>
    </w:p>
    <w:p w:rsidR="003B3932" w:rsidRPr="0092797A" w:rsidRDefault="003B3932" w:rsidP="003B3932">
      <w:pPr>
        <w:spacing w:after="0"/>
        <w:rPr>
          <w:rFonts w:asciiTheme="minorBidi" w:hAnsiTheme="minorBidi"/>
          <w:sz w:val="24"/>
          <w:szCs w:val="24"/>
        </w:rPr>
      </w:pPr>
    </w:p>
    <w:p w:rsidR="003B3932" w:rsidRPr="0092797A" w:rsidRDefault="0092797A" w:rsidP="0092797A">
      <w:pPr>
        <w:spacing w:after="0"/>
        <w:rPr>
          <w:rFonts w:asciiTheme="minorBidi" w:hAnsiTheme="minorBidi"/>
          <w:b/>
          <w:bCs/>
          <w:sz w:val="24"/>
          <w:szCs w:val="24"/>
        </w:rPr>
      </w:pPr>
      <w:r>
        <w:rPr>
          <w:rFonts w:asciiTheme="minorBidi" w:hAnsiTheme="minorBidi"/>
          <w:b/>
          <w:bCs/>
          <w:sz w:val="24"/>
          <w:szCs w:val="24"/>
        </w:rPr>
        <w:t>Problems with t</w:t>
      </w:r>
      <w:r w:rsidR="003B3932" w:rsidRPr="0092797A">
        <w:rPr>
          <w:rFonts w:asciiTheme="minorBidi" w:hAnsiTheme="minorBidi"/>
          <w:b/>
          <w:bCs/>
          <w:sz w:val="24"/>
          <w:szCs w:val="24"/>
        </w:rPr>
        <w:t>he sample:</w:t>
      </w:r>
    </w:p>
    <w:p w:rsidR="003B3932" w:rsidRPr="0092797A" w:rsidRDefault="003B3932" w:rsidP="003B3932">
      <w:pPr>
        <w:spacing w:after="0"/>
        <w:rPr>
          <w:rFonts w:asciiTheme="minorBidi" w:hAnsiTheme="minorBidi"/>
          <w:sz w:val="24"/>
          <w:szCs w:val="24"/>
        </w:rPr>
      </w:pPr>
      <w:r w:rsidRPr="0092797A">
        <w:rPr>
          <w:rFonts w:asciiTheme="minorBidi" w:hAnsiTheme="minorBidi"/>
          <w:sz w:val="24"/>
          <w:szCs w:val="24"/>
        </w:rPr>
        <w:t xml:space="preserve">In theory, our sample should consist of 250 completed questionnaires, since that's the total number of students enrolled on the course. </w:t>
      </w:r>
    </w:p>
    <w:p w:rsidR="003B3932" w:rsidRDefault="003B3932" w:rsidP="0092797A">
      <w:pPr>
        <w:spacing w:after="0"/>
        <w:rPr>
          <w:rFonts w:asciiTheme="minorBidi" w:hAnsiTheme="minorBidi"/>
          <w:i/>
          <w:iCs/>
          <w:sz w:val="24"/>
          <w:szCs w:val="24"/>
        </w:rPr>
      </w:pPr>
      <w:r w:rsidRPr="0092797A">
        <w:rPr>
          <w:rFonts w:asciiTheme="minorBidi" w:hAnsiTheme="minorBidi"/>
          <w:sz w:val="24"/>
          <w:szCs w:val="24"/>
        </w:rPr>
        <w:t xml:space="preserve">In practice, we ended up with a total of 163 completed questionnaires. This is a good response rate (though perhaps not so impressive when one appreciates </w:t>
      </w:r>
      <w:r w:rsidR="000749E5" w:rsidRPr="0092797A">
        <w:rPr>
          <w:rFonts w:asciiTheme="minorBidi" w:hAnsiTheme="minorBidi"/>
          <w:sz w:val="24"/>
          <w:szCs w:val="24"/>
        </w:rPr>
        <w:t>that</w:t>
      </w:r>
      <w:r w:rsidRPr="0092797A">
        <w:rPr>
          <w:rFonts w:asciiTheme="minorBidi" w:hAnsiTheme="minorBidi"/>
          <w:sz w:val="24"/>
          <w:szCs w:val="24"/>
        </w:rPr>
        <w:t xml:space="preserve"> this</w:t>
      </w:r>
      <w:r w:rsidR="0092797A">
        <w:rPr>
          <w:rFonts w:asciiTheme="minorBidi" w:hAnsiTheme="minorBidi"/>
          <w:sz w:val="24"/>
          <w:szCs w:val="24"/>
        </w:rPr>
        <w:t xml:space="preserve"> was</w:t>
      </w:r>
      <w:r w:rsidRPr="0092797A">
        <w:rPr>
          <w:rFonts w:asciiTheme="minorBidi" w:hAnsiTheme="minorBidi"/>
          <w:sz w:val="24"/>
          <w:szCs w:val="24"/>
        </w:rPr>
        <w:t xml:space="preserve"> a "captive" audience). </w:t>
      </w:r>
      <w:r w:rsidRPr="0092797A">
        <w:rPr>
          <w:rFonts w:asciiTheme="minorBidi" w:hAnsiTheme="minorBidi"/>
          <w:i/>
          <w:iCs/>
          <w:sz w:val="24"/>
          <w:szCs w:val="24"/>
        </w:rPr>
        <w:t xml:space="preserve">What distinguishes the people who submitted </w:t>
      </w:r>
      <w:r w:rsidR="0092797A">
        <w:rPr>
          <w:rFonts w:asciiTheme="minorBidi" w:hAnsiTheme="minorBidi"/>
          <w:i/>
          <w:iCs/>
          <w:sz w:val="24"/>
          <w:szCs w:val="24"/>
        </w:rPr>
        <w:t>their</w:t>
      </w:r>
      <w:r w:rsidRPr="0092797A">
        <w:rPr>
          <w:rFonts w:asciiTheme="minorBidi" w:hAnsiTheme="minorBidi"/>
          <w:i/>
          <w:iCs/>
          <w:sz w:val="24"/>
          <w:szCs w:val="24"/>
        </w:rPr>
        <w:t xml:space="preserve"> </w:t>
      </w:r>
      <w:r w:rsidR="000749E5" w:rsidRPr="0092797A">
        <w:rPr>
          <w:rFonts w:asciiTheme="minorBidi" w:hAnsiTheme="minorBidi"/>
          <w:i/>
          <w:iCs/>
          <w:sz w:val="24"/>
          <w:szCs w:val="24"/>
        </w:rPr>
        <w:t>questionnaire</w:t>
      </w:r>
      <w:r w:rsidRPr="0092797A">
        <w:rPr>
          <w:rFonts w:asciiTheme="minorBidi" w:hAnsiTheme="minorBidi"/>
          <w:i/>
          <w:iCs/>
          <w:sz w:val="24"/>
          <w:szCs w:val="24"/>
        </w:rPr>
        <w:t xml:space="preserve"> from those that did not?</w:t>
      </w:r>
    </w:p>
    <w:p w:rsidR="0092797A" w:rsidRPr="0092797A" w:rsidRDefault="0092797A" w:rsidP="003B3932">
      <w:pPr>
        <w:spacing w:after="0"/>
        <w:rPr>
          <w:rFonts w:asciiTheme="minorBidi" w:hAnsiTheme="minorBidi"/>
          <w:i/>
          <w:iCs/>
          <w:sz w:val="24"/>
          <w:szCs w:val="24"/>
        </w:rPr>
      </w:pPr>
    </w:p>
    <w:p w:rsidR="003B3932" w:rsidRPr="0092797A" w:rsidRDefault="0092797A" w:rsidP="003B3932">
      <w:pPr>
        <w:spacing w:after="0"/>
        <w:rPr>
          <w:rFonts w:asciiTheme="minorBidi" w:hAnsiTheme="minorBidi"/>
          <w:b/>
          <w:bCs/>
          <w:sz w:val="24"/>
          <w:szCs w:val="24"/>
        </w:rPr>
      </w:pPr>
      <w:r w:rsidRPr="0092797A">
        <w:rPr>
          <w:rFonts w:asciiTheme="minorBidi" w:hAnsiTheme="minorBidi"/>
          <w:b/>
          <w:bCs/>
          <w:sz w:val="24"/>
          <w:szCs w:val="24"/>
        </w:rPr>
        <w:t>Problems with the questions:</w:t>
      </w:r>
    </w:p>
    <w:p w:rsidR="001F67C8" w:rsidRPr="0092797A" w:rsidRDefault="001F67C8" w:rsidP="001F67C8">
      <w:pPr>
        <w:spacing w:after="0"/>
        <w:rPr>
          <w:rFonts w:asciiTheme="minorBidi" w:hAnsiTheme="minorBidi"/>
          <w:sz w:val="24"/>
          <w:szCs w:val="24"/>
        </w:rPr>
      </w:pPr>
      <w:r w:rsidRPr="0092797A">
        <w:rPr>
          <w:rFonts w:asciiTheme="minorBidi" w:hAnsiTheme="minorBidi"/>
          <w:sz w:val="24"/>
          <w:szCs w:val="24"/>
        </w:rPr>
        <w:t>The data from students who were not born in the UK have been omitted from the spreadsheet, for two reasons.</w:t>
      </w:r>
    </w:p>
    <w:p w:rsidR="003B3932" w:rsidRPr="0092797A" w:rsidRDefault="001F67C8" w:rsidP="003B3932">
      <w:pPr>
        <w:spacing w:after="0"/>
        <w:rPr>
          <w:rFonts w:asciiTheme="minorBidi" w:hAnsiTheme="minorBidi"/>
          <w:sz w:val="24"/>
          <w:szCs w:val="24"/>
        </w:rPr>
      </w:pPr>
      <w:r w:rsidRPr="0092797A">
        <w:rPr>
          <w:rFonts w:asciiTheme="minorBidi" w:hAnsiTheme="minorBidi"/>
          <w:sz w:val="24"/>
          <w:szCs w:val="24"/>
        </w:rPr>
        <w:t xml:space="preserve">(a) </w:t>
      </w:r>
      <w:r w:rsidR="003B3932" w:rsidRPr="0092797A">
        <w:rPr>
          <w:rFonts w:asciiTheme="minorBidi" w:hAnsiTheme="minorBidi"/>
          <w:sz w:val="24"/>
          <w:szCs w:val="24"/>
        </w:rPr>
        <w:t xml:space="preserve">Question 3, "Place of birth (town, country)" was intended to distinguish home students from overseas students. There were 116  students whose place of birth identified them as "home" (UK) students. (For </w:t>
      </w:r>
      <w:r w:rsidR="00B86455" w:rsidRPr="0092797A">
        <w:rPr>
          <w:rFonts w:asciiTheme="minorBidi" w:hAnsiTheme="minorBidi"/>
          <w:sz w:val="24"/>
          <w:szCs w:val="24"/>
        </w:rPr>
        <w:t>this</w:t>
      </w:r>
      <w:r w:rsidR="003B3932" w:rsidRPr="0092797A">
        <w:rPr>
          <w:rFonts w:asciiTheme="minorBidi" w:hAnsiTheme="minorBidi"/>
          <w:sz w:val="24"/>
          <w:szCs w:val="24"/>
        </w:rPr>
        <w:t xml:space="preserve"> purpose, the Channel Islands students were considered to be UK). </w:t>
      </w:r>
    </w:p>
    <w:p w:rsidR="003B3932" w:rsidRPr="0092797A" w:rsidRDefault="003B3932" w:rsidP="001F67C8">
      <w:pPr>
        <w:spacing w:after="0"/>
        <w:rPr>
          <w:rFonts w:asciiTheme="minorBidi" w:hAnsiTheme="minorBidi"/>
          <w:i/>
          <w:iCs/>
          <w:sz w:val="24"/>
          <w:szCs w:val="24"/>
        </w:rPr>
      </w:pPr>
      <w:r w:rsidRPr="0092797A">
        <w:rPr>
          <w:rFonts w:asciiTheme="minorBidi" w:hAnsiTheme="minorBidi"/>
          <w:sz w:val="24"/>
          <w:szCs w:val="24"/>
        </w:rPr>
        <w:t>There were 47 students who</w:t>
      </w:r>
      <w:r w:rsidR="001F67C8" w:rsidRPr="0092797A">
        <w:rPr>
          <w:rFonts w:asciiTheme="minorBidi" w:hAnsiTheme="minorBidi"/>
          <w:sz w:val="24"/>
          <w:szCs w:val="24"/>
        </w:rPr>
        <w:t xml:space="preserve"> were not born in the UK. </w:t>
      </w:r>
      <w:r w:rsidR="001F67C8" w:rsidRPr="0092797A">
        <w:rPr>
          <w:rFonts w:asciiTheme="minorBidi" w:hAnsiTheme="minorBidi"/>
          <w:i/>
          <w:iCs/>
          <w:sz w:val="24"/>
          <w:szCs w:val="24"/>
        </w:rPr>
        <w:t>However, does this mean that they are necessarily overseas students, who were born and educated in another country? How could we fix this problem?</w:t>
      </w:r>
    </w:p>
    <w:p w:rsidR="001F67C8" w:rsidRPr="0092797A" w:rsidRDefault="001F67C8" w:rsidP="001F67C8">
      <w:pPr>
        <w:spacing w:after="0"/>
        <w:rPr>
          <w:rFonts w:asciiTheme="minorBidi" w:hAnsiTheme="minorBidi"/>
          <w:sz w:val="24"/>
          <w:szCs w:val="24"/>
        </w:rPr>
      </w:pPr>
    </w:p>
    <w:p w:rsidR="001F67C8" w:rsidRPr="0092797A" w:rsidRDefault="001F67C8" w:rsidP="001F67C8">
      <w:pPr>
        <w:spacing w:after="0"/>
        <w:rPr>
          <w:rFonts w:asciiTheme="minorBidi" w:hAnsiTheme="minorBidi"/>
          <w:i/>
          <w:iCs/>
          <w:sz w:val="24"/>
          <w:szCs w:val="24"/>
        </w:rPr>
      </w:pPr>
      <w:r w:rsidRPr="0092797A">
        <w:rPr>
          <w:rFonts w:asciiTheme="minorBidi" w:hAnsiTheme="minorBidi"/>
          <w:sz w:val="24"/>
          <w:szCs w:val="24"/>
        </w:rPr>
        <w:t xml:space="preserve">(b) While the "qualifications" questions were suitable for the UK students, they proved problematic in the case of </w:t>
      </w:r>
      <w:r w:rsidR="000749E5" w:rsidRPr="0092797A">
        <w:rPr>
          <w:rFonts w:asciiTheme="minorBidi" w:hAnsiTheme="minorBidi"/>
          <w:sz w:val="24"/>
          <w:szCs w:val="24"/>
        </w:rPr>
        <w:t>overseas</w:t>
      </w:r>
      <w:r w:rsidRPr="0092797A">
        <w:rPr>
          <w:rFonts w:asciiTheme="minorBidi" w:hAnsiTheme="minorBidi"/>
          <w:sz w:val="24"/>
          <w:szCs w:val="24"/>
        </w:rPr>
        <w:t xml:space="preserve"> students because different countries have rather different educational systems that produce qualifications that are hard to equate. </w:t>
      </w:r>
      <w:r w:rsidRPr="0092797A">
        <w:rPr>
          <w:rFonts w:asciiTheme="minorBidi" w:hAnsiTheme="minorBidi"/>
          <w:i/>
          <w:iCs/>
          <w:sz w:val="24"/>
          <w:szCs w:val="24"/>
        </w:rPr>
        <w:t>How could  we fix this problem?</w:t>
      </w:r>
    </w:p>
    <w:p w:rsidR="001F67C8" w:rsidRPr="0092797A" w:rsidRDefault="001F67C8" w:rsidP="003B5D31">
      <w:pPr>
        <w:rPr>
          <w:rFonts w:asciiTheme="minorBidi" w:hAnsiTheme="minorBidi"/>
          <w:sz w:val="24"/>
          <w:szCs w:val="24"/>
        </w:rPr>
      </w:pPr>
    </w:p>
    <w:p w:rsidR="00BF332E" w:rsidRPr="0092797A" w:rsidRDefault="001F67C8" w:rsidP="0092797A">
      <w:pPr>
        <w:rPr>
          <w:rFonts w:asciiTheme="minorBidi" w:hAnsiTheme="minorBidi"/>
          <w:sz w:val="24"/>
          <w:szCs w:val="24"/>
        </w:rPr>
      </w:pPr>
      <w:r w:rsidRPr="0092797A">
        <w:rPr>
          <w:rFonts w:asciiTheme="minorBidi" w:hAnsiTheme="minorBidi"/>
          <w:sz w:val="24"/>
          <w:szCs w:val="24"/>
        </w:rPr>
        <w:t xml:space="preserve">Question </w:t>
      </w:r>
      <w:r w:rsidR="00DE48B3" w:rsidRPr="0092797A">
        <w:rPr>
          <w:rFonts w:asciiTheme="minorBidi" w:hAnsiTheme="minorBidi"/>
          <w:sz w:val="24"/>
          <w:szCs w:val="24"/>
        </w:rPr>
        <w:t>8</w:t>
      </w:r>
      <w:r w:rsidR="00BF332E" w:rsidRPr="0092797A">
        <w:rPr>
          <w:rFonts w:asciiTheme="minorBidi" w:hAnsiTheme="minorBidi"/>
          <w:sz w:val="24"/>
          <w:szCs w:val="24"/>
        </w:rPr>
        <w:t xml:space="preserve">. </w:t>
      </w:r>
      <w:r w:rsidRPr="0092797A">
        <w:rPr>
          <w:rFonts w:asciiTheme="minorBidi" w:hAnsiTheme="minorBidi"/>
          <w:sz w:val="24"/>
          <w:szCs w:val="24"/>
        </w:rPr>
        <w:t>"</w:t>
      </w:r>
      <w:r w:rsidR="00BF332E" w:rsidRPr="0092797A">
        <w:rPr>
          <w:rFonts w:asciiTheme="minorBidi" w:hAnsiTheme="minorBidi"/>
          <w:sz w:val="24"/>
          <w:szCs w:val="24"/>
        </w:rPr>
        <w:t>Wh</w:t>
      </w:r>
      <w:r w:rsidR="003B5D31" w:rsidRPr="0092797A">
        <w:rPr>
          <w:rFonts w:asciiTheme="minorBidi" w:hAnsiTheme="minorBidi"/>
          <w:sz w:val="24"/>
          <w:szCs w:val="24"/>
        </w:rPr>
        <w:t>at</w:t>
      </w:r>
      <w:r w:rsidR="00BF332E" w:rsidRPr="0092797A">
        <w:rPr>
          <w:rFonts w:asciiTheme="minorBidi" w:hAnsiTheme="minorBidi"/>
          <w:sz w:val="24"/>
          <w:szCs w:val="24"/>
        </w:rPr>
        <w:t xml:space="preserve"> subjects did you study for your A-levels?</w:t>
      </w:r>
      <w:r w:rsidR="004F022B" w:rsidRPr="0092797A">
        <w:rPr>
          <w:rFonts w:asciiTheme="minorBidi" w:hAnsiTheme="minorBidi"/>
          <w:sz w:val="24"/>
          <w:szCs w:val="24"/>
        </w:rPr>
        <w:t xml:space="preserve"> (Please give grades)</w:t>
      </w:r>
      <w:r w:rsidRPr="0092797A">
        <w:rPr>
          <w:rFonts w:asciiTheme="minorBidi" w:hAnsiTheme="minorBidi"/>
          <w:sz w:val="24"/>
          <w:szCs w:val="24"/>
        </w:rPr>
        <w:t xml:space="preserve">". To simplify analysis, and to stand a chance of seeing the overall picture, these data have been coded as follows. Each person has been classified according to  (a) whether or not they have A-level Psychology and (b) whether or not they have at least one Science A-level. For the purposes of this coding, Maths, Biology, Chemistry and Physics were classed as Sciences, and anything else was classed as not Sciences. (Psychology was not counted as a Science in the "At least one Science A-level" variable because it was already </w:t>
      </w:r>
      <w:r w:rsidR="00042D63" w:rsidRPr="0092797A">
        <w:rPr>
          <w:rFonts w:asciiTheme="minorBidi" w:hAnsiTheme="minorBidi"/>
          <w:sz w:val="24"/>
          <w:szCs w:val="24"/>
        </w:rPr>
        <w:t>taken into account in the "</w:t>
      </w:r>
      <w:r w:rsidR="0092797A">
        <w:rPr>
          <w:rFonts w:asciiTheme="minorBidi" w:hAnsiTheme="minorBidi"/>
          <w:sz w:val="24"/>
          <w:szCs w:val="24"/>
        </w:rPr>
        <w:t>Do you h</w:t>
      </w:r>
      <w:r w:rsidR="00042D63" w:rsidRPr="0092797A">
        <w:rPr>
          <w:rFonts w:asciiTheme="minorBidi" w:hAnsiTheme="minorBidi"/>
          <w:sz w:val="24"/>
          <w:szCs w:val="24"/>
        </w:rPr>
        <w:t>ave A-level Psychology" variable</w:t>
      </w:r>
      <w:r w:rsidRPr="0092797A">
        <w:rPr>
          <w:rFonts w:asciiTheme="minorBidi" w:hAnsiTheme="minorBidi"/>
          <w:sz w:val="24"/>
          <w:szCs w:val="24"/>
        </w:rPr>
        <w:t>).</w:t>
      </w:r>
      <w:r w:rsidR="00042D63" w:rsidRPr="0092797A">
        <w:rPr>
          <w:rFonts w:asciiTheme="minorBidi" w:hAnsiTheme="minorBidi"/>
          <w:sz w:val="24"/>
          <w:szCs w:val="24"/>
        </w:rPr>
        <w:t xml:space="preserve"> This coding means that we lose information about what specific A-levels people have (and their grades) but we can get a general </w:t>
      </w:r>
      <w:r w:rsidR="00042D63" w:rsidRPr="0092797A">
        <w:rPr>
          <w:rFonts w:asciiTheme="minorBidi" w:hAnsiTheme="minorBidi"/>
          <w:sz w:val="24"/>
          <w:szCs w:val="24"/>
        </w:rPr>
        <w:lastRenderedPageBreak/>
        <w:t>idea of whether "some kind of Science experience at A-level" affects the scores on the other variables.</w:t>
      </w:r>
    </w:p>
    <w:p w:rsidR="00BF332E" w:rsidRPr="0092797A" w:rsidRDefault="00042D63" w:rsidP="00042D63">
      <w:pPr>
        <w:rPr>
          <w:rFonts w:asciiTheme="minorBidi" w:hAnsiTheme="minorBidi"/>
          <w:sz w:val="24"/>
          <w:szCs w:val="24"/>
        </w:rPr>
      </w:pPr>
      <w:r w:rsidRPr="0092797A">
        <w:rPr>
          <w:rFonts w:asciiTheme="minorBidi" w:hAnsiTheme="minorBidi"/>
          <w:sz w:val="24"/>
          <w:szCs w:val="24"/>
        </w:rPr>
        <w:t>Questions 10 and 11 produced some amb</w:t>
      </w:r>
      <w:r w:rsidR="0092797A">
        <w:rPr>
          <w:rFonts w:asciiTheme="minorBidi" w:hAnsiTheme="minorBidi"/>
          <w:sz w:val="24"/>
          <w:szCs w:val="24"/>
        </w:rPr>
        <w:t xml:space="preserve">iguous answers. For one thing, </w:t>
      </w:r>
      <w:r w:rsidRPr="0092797A">
        <w:rPr>
          <w:rFonts w:asciiTheme="minorBidi" w:hAnsiTheme="minorBidi"/>
          <w:sz w:val="24"/>
          <w:szCs w:val="24"/>
        </w:rPr>
        <w:t>"Public school" was assumed to be "state school"! When people responded "state school", it wasn't clear whether they meant "grammar" or "comprehensive". It was assumed that they meant the latter unless they wrote "grammar", but this may have introduced a small amount of error into the responses for these questions.</w:t>
      </w:r>
    </w:p>
    <w:p w:rsidR="00111897" w:rsidRPr="0092797A" w:rsidRDefault="00042D63" w:rsidP="00111897">
      <w:pPr>
        <w:rPr>
          <w:rFonts w:asciiTheme="minorBidi" w:hAnsiTheme="minorBidi"/>
          <w:sz w:val="24"/>
          <w:szCs w:val="24"/>
        </w:rPr>
      </w:pPr>
      <w:r w:rsidRPr="0092797A">
        <w:rPr>
          <w:rFonts w:asciiTheme="minorBidi" w:hAnsiTheme="minorBidi"/>
          <w:sz w:val="24"/>
          <w:szCs w:val="24"/>
        </w:rPr>
        <w:t xml:space="preserve">For questions 12-20, note that the original questions varied in their presentation: for some, the scale increased from left to right while for others it decreased from left to right (this was to stop people from responding in an "automatic" way to the questions - but did it also possibly increase the likelihood of error s due to respondents misreading the scale on one or more questions? </w:t>
      </w:r>
      <w:r w:rsidR="00111897" w:rsidRPr="0092797A">
        <w:rPr>
          <w:rFonts w:asciiTheme="minorBidi" w:hAnsiTheme="minorBidi"/>
          <w:sz w:val="24"/>
          <w:szCs w:val="24"/>
        </w:rPr>
        <w:t xml:space="preserve">The fact that a low number on the scale means different things in different contexts needs to be kept in </w:t>
      </w:r>
      <w:r w:rsidR="00B86455">
        <w:rPr>
          <w:rFonts w:asciiTheme="minorBidi" w:hAnsiTheme="minorBidi"/>
          <w:sz w:val="24"/>
          <w:szCs w:val="24"/>
        </w:rPr>
        <w:t>min</w:t>
      </w:r>
      <w:r w:rsidR="00B86455" w:rsidRPr="0092797A">
        <w:rPr>
          <w:rFonts w:asciiTheme="minorBidi" w:hAnsiTheme="minorBidi"/>
          <w:sz w:val="24"/>
          <w:szCs w:val="24"/>
        </w:rPr>
        <w:t>d</w:t>
      </w:r>
      <w:r w:rsidR="00111897" w:rsidRPr="0092797A">
        <w:rPr>
          <w:rFonts w:asciiTheme="minorBidi" w:hAnsiTheme="minorBidi"/>
          <w:sz w:val="24"/>
          <w:szCs w:val="24"/>
        </w:rPr>
        <w:t xml:space="preserve"> when  interpreting the results.</w:t>
      </w:r>
    </w:p>
    <w:p w:rsidR="00042D63" w:rsidRPr="0092797A" w:rsidRDefault="00111897" w:rsidP="00042D63">
      <w:pPr>
        <w:rPr>
          <w:rFonts w:asciiTheme="minorBidi" w:hAnsiTheme="minorBidi"/>
          <w:sz w:val="24"/>
          <w:szCs w:val="24"/>
        </w:rPr>
      </w:pPr>
      <w:r w:rsidRPr="0092797A">
        <w:rPr>
          <w:rFonts w:asciiTheme="minorBidi" w:hAnsiTheme="minorBidi"/>
          <w:sz w:val="24"/>
          <w:szCs w:val="24"/>
        </w:rPr>
        <w:t xml:space="preserve">It </w:t>
      </w:r>
      <w:r w:rsidR="00042D63" w:rsidRPr="0092797A">
        <w:rPr>
          <w:rFonts w:asciiTheme="minorBidi" w:hAnsiTheme="minorBidi"/>
          <w:sz w:val="24"/>
          <w:szCs w:val="24"/>
        </w:rPr>
        <w:t>would have been better to have numbered the boxes. Firstly this would have reduced respondents' uncertainty about whether or not the end boxes were actually part of the scale itself. (Were they seven-point scales or five-point scales? It wasn't clear from the questionnaire itself). Secondly, when entering the data into SPSS, it would have the questionnaire easier to read!</w:t>
      </w:r>
    </w:p>
    <w:p w:rsidR="0092797A" w:rsidRDefault="0092797A" w:rsidP="00042D63">
      <w:pPr>
        <w:rPr>
          <w:rFonts w:asciiTheme="minorBidi" w:hAnsiTheme="minorBidi"/>
          <w:b/>
          <w:bCs/>
          <w:sz w:val="24"/>
          <w:szCs w:val="24"/>
        </w:rPr>
      </w:pPr>
    </w:p>
    <w:p w:rsidR="00042D63" w:rsidRDefault="00042D63" w:rsidP="00042D63">
      <w:pPr>
        <w:rPr>
          <w:rFonts w:asciiTheme="minorBidi" w:hAnsiTheme="minorBidi"/>
          <w:b/>
          <w:bCs/>
          <w:sz w:val="24"/>
          <w:szCs w:val="24"/>
        </w:rPr>
      </w:pPr>
      <w:r w:rsidRPr="0092797A">
        <w:rPr>
          <w:rFonts w:asciiTheme="minorBidi" w:hAnsiTheme="minorBidi"/>
          <w:b/>
          <w:bCs/>
          <w:sz w:val="24"/>
          <w:szCs w:val="24"/>
        </w:rPr>
        <w:t>The natu</w:t>
      </w:r>
      <w:r w:rsidR="000749E5" w:rsidRPr="0092797A">
        <w:rPr>
          <w:rFonts w:asciiTheme="minorBidi" w:hAnsiTheme="minorBidi"/>
          <w:b/>
          <w:bCs/>
          <w:sz w:val="24"/>
          <w:szCs w:val="24"/>
        </w:rPr>
        <w:t>r</w:t>
      </w:r>
      <w:r w:rsidRPr="0092797A">
        <w:rPr>
          <w:rFonts w:asciiTheme="minorBidi" w:hAnsiTheme="minorBidi"/>
          <w:b/>
          <w:bCs/>
          <w:sz w:val="24"/>
          <w:szCs w:val="24"/>
        </w:rPr>
        <w:t>e of the variables:</w:t>
      </w:r>
    </w:p>
    <w:p w:rsidR="0092797A" w:rsidRPr="0092797A" w:rsidRDefault="0092797A" w:rsidP="00042D63">
      <w:pPr>
        <w:rPr>
          <w:rFonts w:asciiTheme="minorBidi" w:hAnsiTheme="minorBidi"/>
          <w:b/>
          <w:bCs/>
          <w:sz w:val="24"/>
          <w:szCs w:val="24"/>
        </w:rPr>
      </w:pPr>
    </w:p>
    <w:p w:rsidR="000749E5" w:rsidRPr="0092797A" w:rsidRDefault="000749E5" w:rsidP="00042D63">
      <w:pPr>
        <w:rPr>
          <w:rFonts w:asciiTheme="minorBidi" w:hAnsiTheme="minorBidi"/>
          <w:b/>
          <w:bCs/>
          <w:sz w:val="24"/>
          <w:szCs w:val="24"/>
        </w:rPr>
      </w:pPr>
      <w:r w:rsidRPr="0092797A">
        <w:rPr>
          <w:rFonts w:asciiTheme="minorBidi" w:hAnsiTheme="minorBidi"/>
          <w:b/>
          <w:bCs/>
          <w:sz w:val="24"/>
          <w:szCs w:val="24"/>
        </w:rPr>
        <w:t>Which of the variables are continuous data, and which are categorical?</w:t>
      </w:r>
    </w:p>
    <w:p w:rsidR="000749E5" w:rsidRPr="0092797A" w:rsidRDefault="000749E5" w:rsidP="0092797A">
      <w:pPr>
        <w:rPr>
          <w:rFonts w:asciiTheme="minorBidi" w:hAnsiTheme="minorBidi"/>
          <w:sz w:val="24"/>
          <w:szCs w:val="24"/>
        </w:rPr>
      </w:pPr>
      <w:r w:rsidRPr="0092797A">
        <w:rPr>
          <w:rFonts w:asciiTheme="minorBidi" w:hAnsiTheme="minorBidi"/>
          <w:b/>
          <w:bCs/>
          <w:sz w:val="24"/>
          <w:szCs w:val="24"/>
        </w:rPr>
        <w:t xml:space="preserve">Age - </w:t>
      </w:r>
      <w:r w:rsidR="00F23ED1" w:rsidRPr="0092797A">
        <w:rPr>
          <w:rFonts w:asciiTheme="minorBidi" w:hAnsiTheme="minorBidi"/>
          <w:sz w:val="24"/>
          <w:szCs w:val="24"/>
        </w:rPr>
        <w:t xml:space="preserve">entered </w:t>
      </w:r>
      <w:r w:rsidRPr="0092797A">
        <w:rPr>
          <w:rFonts w:asciiTheme="minorBidi" w:hAnsiTheme="minorBidi"/>
          <w:sz w:val="24"/>
          <w:szCs w:val="24"/>
        </w:rPr>
        <w:t xml:space="preserve"> as a date. </w:t>
      </w:r>
      <w:r w:rsidR="0092797A">
        <w:rPr>
          <w:rFonts w:asciiTheme="minorBidi" w:hAnsiTheme="minorBidi"/>
          <w:sz w:val="24"/>
          <w:szCs w:val="24"/>
        </w:rPr>
        <w:t>This n</w:t>
      </w:r>
      <w:r w:rsidRPr="0092797A">
        <w:rPr>
          <w:rFonts w:asciiTheme="minorBidi" w:hAnsiTheme="minorBidi"/>
          <w:sz w:val="24"/>
          <w:szCs w:val="24"/>
        </w:rPr>
        <w:t xml:space="preserve">eeds to be converted into a number </w:t>
      </w:r>
      <w:r w:rsidR="0092797A">
        <w:rPr>
          <w:rFonts w:asciiTheme="minorBidi" w:hAnsiTheme="minorBidi"/>
          <w:sz w:val="24"/>
          <w:szCs w:val="24"/>
        </w:rPr>
        <w:t xml:space="preserve">before </w:t>
      </w:r>
      <w:r w:rsidRPr="0092797A">
        <w:rPr>
          <w:rFonts w:asciiTheme="minorBidi" w:hAnsiTheme="minorBidi"/>
          <w:sz w:val="24"/>
          <w:szCs w:val="24"/>
        </w:rPr>
        <w:t>descriptive statistics can be performed.</w:t>
      </w:r>
    </w:p>
    <w:p w:rsidR="000749E5" w:rsidRPr="0092797A" w:rsidRDefault="0092797A" w:rsidP="0092797A">
      <w:pPr>
        <w:rPr>
          <w:rFonts w:asciiTheme="minorBidi" w:hAnsiTheme="minorBidi"/>
          <w:sz w:val="24"/>
          <w:szCs w:val="24"/>
        </w:rPr>
      </w:pPr>
      <w:r>
        <w:rPr>
          <w:rFonts w:asciiTheme="minorBidi" w:hAnsiTheme="minorBidi"/>
          <w:b/>
          <w:bCs/>
          <w:sz w:val="24"/>
          <w:szCs w:val="24"/>
        </w:rPr>
        <w:t>G</w:t>
      </w:r>
      <w:r w:rsidR="000749E5" w:rsidRPr="0092797A">
        <w:rPr>
          <w:rFonts w:asciiTheme="minorBidi" w:hAnsiTheme="minorBidi"/>
          <w:b/>
          <w:bCs/>
          <w:sz w:val="24"/>
          <w:szCs w:val="24"/>
        </w:rPr>
        <w:t>ender</w:t>
      </w:r>
      <w:r>
        <w:rPr>
          <w:rFonts w:asciiTheme="minorBidi" w:hAnsiTheme="minorBidi"/>
          <w:b/>
          <w:bCs/>
          <w:sz w:val="24"/>
          <w:szCs w:val="24"/>
        </w:rPr>
        <w:t xml:space="preserve">, </w:t>
      </w:r>
      <w:r w:rsidR="000749E5" w:rsidRPr="0092797A">
        <w:rPr>
          <w:rFonts w:asciiTheme="minorBidi" w:hAnsiTheme="minorBidi"/>
          <w:b/>
          <w:bCs/>
          <w:sz w:val="24"/>
          <w:szCs w:val="24"/>
        </w:rPr>
        <w:t>birthplace</w:t>
      </w:r>
      <w:r>
        <w:rPr>
          <w:rFonts w:asciiTheme="minorBidi" w:hAnsiTheme="minorBidi"/>
          <w:b/>
          <w:bCs/>
          <w:sz w:val="24"/>
          <w:szCs w:val="24"/>
        </w:rPr>
        <w:t xml:space="preserve"> </w:t>
      </w:r>
      <w:r w:rsidRPr="0092797A">
        <w:rPr>
          <w:rFonts w:asciiTheme="minorBidi" w:hAnsiTheme="minorBidi"/>
          <w:sz w:val="24"/>
          <w:szCs w:val="24"/>
        </w:rPr>
        <w:t xml:space="preserve">and </w:t>
      </w:r>
      <w:r>
        <w:rPr>
          <w:rFonts w:asciiTheme="minorBidi" w:hAnsiTheme="minorBidi"/>
          <w:b/>
          <w:bCs/>
          <w:sz w:val="24"/>
          <w:szCs w:val="24"/>
        </w:rPr>
        <w:t xml:space="preserve">entrant type: </w:t>
      </w:r>
      <w:r w:rsidRPr="0092797A">
        <w:rPr>
          <w:rFonts w:asciiTheme="minorBidi" w:hAnsiTheme="minorBidi"/>
          <w:sz w:val="24"/>
          <w:szCs w:val="24"/>
        </w:rPr>
        <w:t>self-explanatory.</w:t>
      </w:r>
      <w:r w:rsidR="000749E5" w:rsidRPr="0092797A">
        <w:rPr>
          <w:rFonts w:asciiTheme="minorBidi" w:hAnsiTheme="minorBidi"/>
          <w:sz w:val="24"/>
          <w:szCs w:val="24"/>
        </w:rPr>
        <w:t xml:space="preserve"> </w:t>
      </w:r>
    </w:p>
    <w:p w:rsidR="000749E5" w:rsidRPr="0092797A" w:rsidRDefault="000749E5" w:rsidP="00111897">
      <w:pPr>
        <w:rPr>
          <w:rFonts w:asciiTheme="minorBidi" w:hAnsiTheme="minorBidi"/>
          <w:sz w:val="24"/>
          <w:szCs w:val="24"/>
        </w:rPr>
      </w:pPr>
      <w:r w:rsidRPr="0092797A">
        <w:rPr>
          <w:rFonts w:asciiTheme="minorBidi" w:hAnsiTheme="minorBidi"/>
          <w:b/>
          <w:bCs/>
          <w:sz w:val="24"/>
          <w:szCs w:val="24"/>
        </w:rPr>
        <w:t xml:space="preserve">MathsGCSEgrade - </w:t>
      </w:r>
      <w:r w:rsidR="00F23ED1" w:rsidRPr="0092797A">
        <w:rPr>
          <w:rFonts w:asciiTheme="minorBidi" w:hAnsiTheme="minorBidi"/>
          <w:sz w:val="24"/>
          <w:szCs w:val="24"/>
        </w:rPr>
        <w:t xml:space="preserve">entered </w:t>
      </w:r>
      <w:r w:rsidRPr="0092797A">
        <w:rPr>
          <w:rFonts w:asciiTheme="minorBidi" w:hAnsiTheme="minorBidi"/>
          <w:sz w:val="24"/>
          <w:szCs w:val="24"/>
        </w:rPr>
        <w:t xml:space="preserve">as a letter grade. </w:t>
      </w:r>
      <w:r w:rsidR="00B86455" w:rsidRPr="0092797A">
        <w:rPr>
          <w:rFonts w:asciiTheme="minorBidi" w:hAnsiTheme="minorBidi"/>
          <w:sz w:val="24"/>
          <w:szCs w:val="24"/>
        </w:rPr>
        <w:t xml:space="preserve">How could you change this so that you </w:t>
      </w:r>
      <w:r w:rsidR="00B86455">
        <w:rPr>
          <w:rFonts w:asciiTheme="minorBidi" w:hAnsiTheme="minorBidi"/>
          <w:sz w:val="24"/>
          <w:szCs w:val="24"/>
        </w:rPr>
        <w:t>coul</w:t>
      </w:r>
      <w:r w:rsidR="00B86455" w:rsidRPr="0092797A">
        <w:rPr>
          <w:rFonts w:asciiTheme="minorBidi" w:hAnsiTheme="minorBidi"/>
          <w:sz w:val="24"/>
          <w:szCs w:val="24"/>
        </w:rPr>
        <w:t>d</w:t>
      </w:r>
      <w:r w:rsidR="00B86455">
        <w:rPr>
          <w:rFonts w:asciiTheme="minorBidi" w:hAnsiTheme="minorBidi"/>
          <w:sz w:val="24"/>
          <w:szCs w:val="24"/>
        </w:rPr>
        <w:t xml:space="preserve"> </w:t>
      </w:r>
      <w:r w:rsidR="00B86455" w:rsidRPr="0092797A">
        <w:rPr>
          <w:rFonts w:asciiTheme="minorBidi" w:hAnsiTheme="minorBidi"/>
          <w:sz w:val="24"/>
          <w:szCs w:val="24"/>
        </w:rPr>
        <w:t>use it as an ordinal measure of maths ability?</w:t>
      </w:r>
    </w:p>
    <w:p w:rsidR="00111897" w:rsidRPr="0092797A" w:rsidRDefault="000749E5" w:rsidP="00111897">
      <w:pPr>
        <w:rPr>
          <w:rFonts w:asciiTheme="minorBidi" w:hAnsiTheme="minorBidi"/>
          <w:sz w:val="24"/>
          <w:szCs w:val="24"/>
        </w:rPr>
      </w:pPr>
      <w:r w:rsidRPr="0092797A">
        <w:rPr>
          <w:rFonts w:asciiTheme="minorBidi" w:hAnsiTheme="minorBidi"/>
          <w:b/>
          <w:bCs/>
          <w:sz w:val="24"/>
          <w:szCs w:val="24"/>
        </w:rPr>
        <w:t>A_level_Maths</w:t>
      </w:r>
      <w:r w:rsidR="00111897" w:rsidRPr="0092797A">
        <w:rPr>
          <w:rFonts w:asciiTheme="minorBidi" w:hAnsiTheme="minorBidi"/>
          <w:b/>
          <w:bCs/>
          <w:sz w:val="24"/>
          <w:szCs w:val="24"/>
        </w:rPr>
        <w:t xml:space="preserve"> -</w:t>
      </w:r>
      <w:r w:rsidR="00111897" w:rsidRPr="0092797A">
        <w:rPr>
          <w:rFonts w:asciiTheme="minorBidi" w:hAnsiTheme="minorBidi"/>
          <w:sz w:val="24"/>
          <w:szCs w:val="24"/>
        </w:rPr>
        <w:t xml:space="preserve"> </w:t>
      </w:r>
      <w:r w:rsidR="00F23ED1" w:rsidRPr="0092797A">
        <w:rPr>
          <w:rFonts w:asciiTheme="minorBidi" w:hAnsiTheme="minorBidi"/>
          <w:sz w:val="24"/>
          <w:szCs w:val="24"/>
        </w:rPr>
        <w:t xml:space="preserve">entered </w:t>
      </w:r>
      <w:r w:rsidR="00111897" w:rsidRPr="0092797A">
        <w:rPr>
          <w:rFonts w:asciiTheme="minorBidi" w:hAnsiTheme="minorBidi"/>
          <w:sz w:val="24"/>
          <w:szCs w:val="24"/>
        </w:rPr>
        <w:t xml:space="preserve">as a letter grade. </w:t>
      </w:r>
      <w:r w:rsidR="00B86455" w:rsidRPr="0092797A">
        <w:rPr>
          <w:rFonts w:asciiTheme="minorBidi" w:hAnsiTheme="minorBidi"/>
          <w:sz w:val="24"/>
          <w:szCs w:val="24"/>
        </w:rPr>
        <w:t>How could you change this so that you coul</w:t>
      </w:r>
      <w:r w:rsidR="00B86455">
        <w:rPr>
          <w:rFonts w:asciiTheme="minorBidi" w:hAnsiTheme="minorBidi"/>
          <w:sz w:val="24"/>
          <w:szCs w:val="24"/>
        </w:rPr>
        <w:t xml:space="preserve">d </w:t>
      </w:r>
      <w:r w:rsidR="00B86455" w:rsidRPr="0092797A">
        <w:rPr>
          <w:rFonts w:asciiTheme="minorBidi" w:hAnsiTheme="minorBidi"/>
          <w:sz w:val="24"/>
          <w:szCs w:val="24"/>
        </w:rPr>
        <w:t>use it as an ordinal measure of maths ability?</w:t>
      </w:r>
    </w:p>
    <w:p w:rsidR="000749E5" w:rsidRPr="0092797A" w:rsidRDefault="000749E5" w:rsidP="000749E5">
      <w:pPr>
        <w:rPr>
          <w:rFonts w:asciiTheme="minorBidi" w:hAnsiTheme="minorBidi"/>
          <w:b/>
          <w:bCs/>
          <w:sz w:val="24"/>
          <w:szCs w:val="24"/>
        </w:rPr>
      </w:pPr>
      <w:r w:rsidRPr="0092797A">
        <w:rPr>
          <w:rFonts w:asciiTheme="minorBidi" w:hAnsiTheme="minorBidi"/>
          <w:b/>
          <w:bCs/>
          <w:sz w:val="24"/>
          <w:szCs w:val="24"/>
        </w:rPr>
        <w:t>A_level_Psychology</w:t>
      </w:r>
      <w:r w:rsidR="00111897" w:rsidRPr="0092797A">
        <w:rPr>
          <w:rFonts w:asciiTheme="minorBidi" w:hAnsiTheme="minorBidi"/>
          <w:b/>
          <w:bCs/>
          <w:sz w:val="24"/>
          <w:szCs w:val="24"/>
        </w:rPr>
        <w:t xml:space="preserve"> -</w:t>
      </w:r>
      <w:r w:rsidR="00111897" w:rsidRPr="0092797A">
        <w:rPr>
          <w:rFonts w:asciiTheme="minorBidi" w:hAnsiTheme="minorBidi"/>
          <w:sz w:val="24"/>
          <w:szCs w:val="24"/>
        </w:rPr>
        <w:t xml:space="preserve"> simply whether or not the student possesses it.</w:t>
      </w:r>
    </w:p>
    <w:p w:rsidR="000749E5" w:rsidRPr="0092797A" w:rsidRDefault="000749E5" w:rsidP="00111897">
      <w:pPr>
        <w:rPr>
          <w:rFonts w:asciiTheme="minorBidi" w:hAnsiTheme="minorBidi"/>
          <w:b/>
          <w:bCs/>
          <w:sz w:val="24"/>
          <w:szCs w:val="24"/>
        </w:rPr>
      </w:pPr>
      <w:r w:rsidRPr="0092797A">
        <w:rPr>
          <w:rFonts w:asciiTheme="minorBidi" w:hAnsiTheme="minorBidi"/>
          <w:b/>
          <w:bCs/>
          <w:sz w:val="24"/>
          <w:szCs w:val="24"/>
        </w:rPr>
        <w:t>Science_A_levels</w:t>
      </w:r>
      <w:r w:rsidR="00111897" w:rsidRPr="0092797A">
        <w:rPr>
          <w:rFonts w:asciiTheme="minorBidi" w:hAnsiTheme="minorBidi"/>
          <w:b/>
          <w:bCs/>
          <w:sz w:val="24"/>
          <w:szCs w:val="24"/>
        </w:rPr>
        <w:t xml:space="preserve"> -</w:t>
      </w:r>
      <w:r w:rsidR="00111897" w:rsidRPr="0092797A">
        <w:rPr>
          <w:rFonts w:asciiTheme="minorBidi" w:hAnsiTheme="minorBidi"/>
          <w:sz w:val="24"/>
          <w:szCs w:val="24"/>
        </w:rPr>
        <w:t xml:space="preserve">simply whether or not the A-levels included at least one Science A-level. (In  practice, this was usually Biology or Maths, and occasionally </w:t>
      </w:r>
      <w:r w:rsidR="00B86455" w:rsidRPr="0092797A">
        <w:rPr>
          <w:rFonts w:asciiTheme="minorBidi" w:hAnsiTheme="minorBidi"/>
          <w:sz w:val="24"/>
          <w:szCs w:val="24"/>
        </w:rPr>
        <w:t>Chem</w:t>
      </w:r>
      <w:r w:rsidR="00B86455">
        <w:rPr>
          <w:rFonts w:asciiTheme="minorBidi" w:hAnsiTheme="minorBidi"/>
          <w:sz w:val="24"/>
          <w:szCs w:val="24"/>
        </w:rPr>
        <w:t>i</w:t>
      </w:r>
      <w:r w:rsidR="00B86455" w:rsidRPr="0092797A">
        <w:rPr>
          <w:rFonts w:asciiTheme="minorBidi" w:hAnsiTheme="minorBidi"/>
          <w:sz w:val="24"/>
          <w:szCs w:val="24"/>
        </w:rPr>
        <w:t>stry</w:t>
      </w:r>
      <w:r w:rsidR="00111897" w:rsidRPr="0092797A">
        <w:rPr>
          <w:rFonts w:asciiTheme="minorBidi" w:hAnsiTheme="minorBidi"/>
          <w:sz w:val="24"/>
          <w:szCs w:val="24"/>
        </w:rPr>
        <w:t>).</w:t>
      </w:r>
    </w:p>
    <w:p w:rsidR="000749E5" w:rsidRPr="0092797A" w:rsidRDefault="000749E5" w:rsidP="000749E5">
      <w:pPr>
        <w:rPr>
          <w:rFonts w:asciiTheme="minorBidi" w:hAnsiTheme="minorBidi"/>
          <w:b/>
          <w:bCs/>
          <w:sz w:val="24"/>
          <w:szCs w:val="24"/>
        </w:rPr>
      </w:pPr>
      <w:r w:rsidRPr="0092797A">
        <w:rPr>
          <w:rFonts w:asciiTheme="minorBidi" w:hAnsiTheme="minorBidi"/>
          <w:b/>
          <w:bCs/>
          <w:sz w:val="24"/>
          <w:szCs w:val="24"/>
        </w:rPr>
        <w:t>School_type_primary</w:t>
      </w:r>
      <w:r w:rsidR="00111897" w:rsidRPr="0092797A">
        <w:rPr>
          <w:rFonts w:asciiTheme="minorBidi" w:hAnsiTheme="minorBidi"/>
          <w:b/>
          <w:bCs/>
          <w:sz w:val="24"/>
          <w:szCs w:val="24"/>
        </w:rPr>
        <w:t xml:space="preserve"> - </w:t>
      </w:r>
      <w:r w:rsidR="00111897" w:rsidRPr="0092797A">
        <w:rPr>
          <w:rFonts w:asciiTheme="minorBidi" w:hAnsiTheme="minorBidi"/>
          <w:sz w:val="24"/>
          <w:szCs w:val="24"/>
        </w:rPr>
        <w:t xml:space="preserve">state (including Church schools)  or private. </w:t>
      </w:r>
    </w:p>
    <w:p w:rsidR="00111897" w:rsidRPr="0092797A" w:rsidRDefault="000749E5" w:rsidP="00111897">
      <w:pPr>
        <w:rPr>
          <w:rFonts w:asciiTheme="minorBidi" w:hAnsiTheme="minorBidi"/>
          <w:sz w:val="24"/>
          <w:szCs w:val="24"/>
        </w:rPr>
      </w:pPr>
      <w:r w:rsidRPr="0092797A">
        <w:rPr>
          <w:rFonts w:asciiTheme="minorBidi" w:hAnsiTheme="minorBidi"/>
          <w:b/>
          <w:bCs/>
          <w:sz w:val="24"/>
          <w:szCs w:val="24"/>
        </w:rPr>
        <w:lastRenderedPageBreak/>
        <w:t>School_type_secondary</w:t>
      </w:r>
      <w:r w:rsidR="00111897" w:rsidRPr="0092797A">
        <w:rPr>
          <w:rFonts w:asciiTheme="minorBidi" w:hAnsiTheme="minorBidi"/>
          <w:b/>
          <w:bCs/>
          <w:sz w:val="24"/>
          <w:szCs w:val="24"/>
        </w:rPr>
        <w:t xml:space="preserve"> - </w:t>
      </w:r>
      <w:r w:rsidR="00111897" w:rsidRPr="0092797A">
        <w:rPr>
          <w:rFonts w:asciiTheme="minorBidi" w:hAnsiTheme="minorBidi"/>
          <w:sz w:val="24"/>
          <w:szCs w:val="24"/>
        </w:rPr>
        <w:t xml:space="preserve">state (including Church schools)  or private. </w:t>
      </w:r>
    </w:p>
    <w:p w:rsidR="00111897" w:rsidRPr="0092797A" w:rsidRDefault="000749E5" w:rsidP="00111897">
      <w:pPr>
        <w:rPr>
          <w:rFonts w:asciiTheme="minorBidi" w:hAnsiTheme="minorBidi"/>
          <w:sz w:val="24"/>
          <w:szCs w:val="24"/>
        </w:rPr>
      </w:pPr>
      <w:r w:rsidRPr="0092797A">
        <w:rPr>
          <w:rFonts w:asciiTheme="minorBidi" w:hAnsiTheme="minorBidi"/>
          <w:b/>
          <w:bCs/>
          <w:sz w:val="24"/>
          <w:szCs w:val="24"/>
        </w:rPr>
        <w:t>School_type_A-levels</w:t>
      </w:r>
      <w:r w:rsidR="00111897" w:rsidRPr="0092797A">
        <w:rPr>
          <w:rFonts w:asciiTheme="minorBidi" w:hAnsiTheme="minorBidi"/>
          <w:b/>
          <w:bCs/>
          <w:sz w:val="24"/>
          <w:szCs w:val="24"/>
        </w:rPr>
        <w:t xml:space="preserve"> - </w:t>
      </w:r>
      <w:r w:rsidR="00111897" w:rsidRPr="0092797A">
        <w:rPr>
          <w:rFonts w:asciiTheme="minorBidi" w:hAnsiTheme="minorBidi"/>
          <w:sz w:val="24"/>
          <w:szCs w:val="24"/>
        </w:rPr>
        <w:t>state (including Church schools)  or private.</w:t>
      </w:r>
    </w:p>
    <w:p w:rsidR="000749E5" w:rsidRPr="0092797A" w:rsidRDefault="000749E5" w:rsidP="00111897">
      <w:pPr>
        <w:rPr>
          <w:rFonts w:asciiTheme="minorBidi" w:hAnsiTheme="minorBidi"/>
          <w:sz w:val="24"/>
          <w:szCs w:val="24"/>
        </w:rPr>
      </w:pPr>
      <w:r w:rsidRPr="0092797A">
        <w:rPr>
          <w:rFonts w:asciiTheme="minorBidi" w:hAnsiTheme="minorBidi"/>
          <w:b/>
          <w:bCs/>
          <w:sz w:val="24"/>
          <w:szCs w:val="24"/>
        </w:rPr>
        <w:t>Primary_teacher_patience</w:t>
      </w:r>
      <w:r w:rsidR="00111897" w:rsidRPr="0092797A">
        <w:rPr>
          <w:rFonts w:asciiTheme="minorBidi" w:hAnsiTheme="minorBidi"/>
          <w:b/>
          <w:bCs/>
          <w:sz w:val="24"/>
          <w:szCs w:val="24"/>
        </w:rPr>
        <w:t xml:space="preserve"> - </w:t>
      </w:r>
      <w:r w:rsidR="00111897" w:rsidRPr="0092797A">
        <w:rPr>
          <w:rFonts w:asciiTheme="minorBidi" w:hAnsiTheme="minorBidi"/>
          <w:sz w:val="24"/>
          <w:szCs w:val="24"/>
        </w:rPr>
        <w:t xml:space="preserve"> 1 = very patient, 7 = very impatient</w:t>
      </w:r>
    </w:p>
    <w:p w:rsidR="000749E5" w:rsidRPr="0092797A" w:rsidRDefault="000749E5" w:rsidP="000749E5">
      <w:pPr>
        <w:rPr>
          <w:rFonts w:asciiTheme="minorBidi" w:hAnsiTheme="minorBidi"/>
          <w:sz w:val="24"/>
          <w:szCs w:val="24"/>
        </w:rPr>
      </w:pPr>
      <w:r w:rsidRPr="0092797A">
        <w:rPr>
          <w:rFonts w:asciiTheme="minorBidi" w:hAnsiTheme="minorBidi"/>
          <w:b/>
          <w:bCs/>
          <w:sz w:val="24"/>
          <w:szCs w:val="24"/>
        </w:rPr>
        <w:t>Primary_teacher_kindness</w:t>
      </w:r>
      <w:r w:rsidR="00111897" w:rsidRPr="0092797A">
        <w:rPr>
          <w:rFonts w:asciiTheme="minorBidi" w:hAnsiTheme="minorBidi"/>
          <w:b/>
          <w:bCs/>
          <w:sz w:val="24"/>
          <w:szCs w:val="24"/>
        </w:rPr>
        <w:t xml:space="preserve"> - </w:t>
      </w:r>
      <w:r w:rsidR="00111897" w:rsidRPr="0092797A">
        <w:rPr>
          <w:rFonts w:asciiTheme="minorBidi" w:hAnsiTheme="minorBidi"/>
          <w:sz w:val="24"/>
          <w:szCs w:val="24"/>
        </w:rPr>
        <w:t xml:space="preserve"> 1 = very kind, 7 = very unkind</w:t>
      </w:r>
    </w:p>
    <w:p w:rsidR="000749E5" w:rsidRPr="0092797A" w:rsidRDefault="000749E5" w:rsidP="00111897">
      <w:pPr>
        <w:rPr>
          <w:rFonts w:asciiTheme="minorBidi" w:hAnsiTheme="minorBidi"/>
          <w:sz w:val="24"/>
          <w:szCs w:val="24"/>
        </w:rPr>
      </w:pPr>
      <w:r w:rsidRPr="0092797A">
        <w:rPr>
          <w:rFonts w:asciiTheme="minorBidi" w:hAnsiTheme="minorBidi"/>
          <w:b/>
          <w:bCs/>
          <w:sz w:val="24"/>
          <w:szCs w:val="24"/>
        </w:rPr>
        <w:t>Primary_teacher_</w:t>
      </w:r>
      <w:r w:rsidR="00111897" w:rsidRPr="0092797A">
        <w:rPr>
          <w:rFonts w:asciiTheme="minorBidi" w:hAnsiTheme="minorBidi"/>
          <w:b/>
          <w:bCs/>
          <w:sz w:val="24"/>
          <w:szCs w:val="24"/>
        </w:rPr>
        <w:t xml:space="preserve">explanatory - </w:t>
      </w:r>
      <w:r w:rsidR="00111897" w:rsidRPr="0092797A">
        <w:rPr>
          <w:rFonts w:asciiTheme="minorBidi" w:hAnsiTheme="minorBidi"/>
          <w:sz w:val="24"/>
          <w:szCs w:val="24"/>
        </w:rPr>
        <w:t xml:space="preserve"> this refers to the teacher's </w:t>
      </w:r>
      <w:r w:rsidR="00B86455" w:rsidRPr="0092797A">
        <w:rPr>
          <w:rFonts w:asciiTheme="minorBidi" w:hAnsiTheme="minorBidi"/>
          <w:sz w:val="24"/>
          <w:szCs w:val="24"/>
        </w:rPr>
        <w:t>perceiv</w:t>
      </w:r>
      <w:r w:rsidR="00B86455">
        <w:rPr>
          <w:rFonts w:asciiTheme="minorBidi" w:hAnsiTheme="minorBidi"/>
          <w:sz w:val="24"/>
          <w:szCs w:val="24"/>
        </w:rPr>
        <w:t>e</w:t>
      </w:r>
      <w:r w:rsidR="00B86455" w:rsidRPr="0092797A">
        <w:rPr>
          <w:rFonts w:asciiTheme="minorBidi" w:hAnsiTheme="minorBidi"/>
          <w:sz w:val="24"/>
          <w:szCs w:val="24"/>
        </w:rPr>
        <w:t>d</w:t>
      </w:r>
      <w:r w:rsidR="00111897" w:rsidRPr="0092797A">
        <w:rPr>
          <w:rFonts w:asciiTheme="minorBidi" w:hAnsiTheme="minorBidi"/>
          <w:sz w:val="24"/>
          <w:szCs w:val="24"/>
        </w:rPr>
        <w:t xml:space="preserve"> ability to explain maths concepts. 1 = very poor, 7 = very good</w:t>
      </w:r>
    </w:p>
    <w:p w:rsidR="00111897" w:rsidRPr="0092797A" w:rsidRDefault="00111897" w:rsidP="00111897">
      <w:pPr>
        <w:rPr>
          <w:rFonts w:asciiTheme="minorBidi" w:hAnsiTheme="minorBidi"/>
          <w:sz w:val="24"/>
          <w:szCs w:val="24"/>
        </w:rPr>
      </w:pPr>
      <w:r w:rsidRPr="0092797A">
        <w:rPr>
          <w:rFonts w:asciiTheme="minorBidi" w:hAnsiTheme="minorBidi"/>
          <w:b/>
          <w:bCs/>
          <w:sz w:val="24"/>
          <w:szCs w:val="24"/>
        </w:rPr>
        <w:t>Primary_teacher_knowledge -</w:t>
      </w:r>
      <w:r w:rsidRPr="0092797A">
        <w:rPr>
          <w:rFonts w:asciiTheme="minorBidi" w:hAnsiTheme="minorBidi"/>
          <w:sz w:val="24"/>
          <w:szCs w:val="24"/>
        </w:rPr>
        <w:t xml:space="preserve"> this refers to the  teacher's perceived knowledge of maths. 1 = poor, 7 = very good. </w:t>
      </w:r>
    </w:p>
    <w:p w:rsidR="00111897" w:rsidRPr="0092797A" w:rsidRDefault="000749E5" w:rsidP="00F23ED1">
      <w:pPr>
        <w:rPr>
          <w:rFonts w:asciiTheme="minorBidi" w:hAnsiTheme="minorBidi"/>
          <w:sz w:val="24"/>
          <w:szCs w:val="24"/>
        </w:rPr>
      </w:pPr>
      <w:r w:rsidRPr="0092797A">
        <w:rPr>
          <w:rFonts w:asciiTheme="minorBidi" w:hAnsiTheme="minorBidi"/>
          <w:b/>
          <w:bCs/>
          <w:sz w:val="24"/>
          <w:szCs w:val="24"/>
        </w:rPr>
        <w:t>Seconda</w:t>
      </w:r>
      <w:r w:rsidR="00F23ED1" w:rsidRPr="0092797A">
        <w:rPr>
          <w:rFonts w:asciiTheme="minorBidi" w:hAnsiTheme="minorBidi"/>
          <w:b/>
          <w:bCs/>
          <w:sz w:val="24"/>
          <w:szCs w:val="24"/>
        </w:rPr>
        <w:t>r</w:t>
      </w:r>
      <w:r w:rsidRPr="0092797A">
        <w:rPr>
          <w:rFonts w:asciiTheme="minorBidi" w:hAnsiTheme="minorBidi"/>
          <w:b/>
          <w:bCs/>
          <w:sz w:val="24"/>
          <w:szCs w:val="24"/>
        </w:rPr>
        <w:t>y_teacher_patience</w:t>
      </w:r>
      <w:r w:rsidR="00111897" w:rsidRPr="0092797A">
        <w:rPr>
          <w:rFonts w:asciiTheme="minorBidi" w:hAnsiTheme="minorBidi"/>
          <w:b/>
          <w:bCs/>
          <w:sz w:val="24"/>
          <w:szCs w:val="24"/>
        </w:rPr>
        <w:t xml:space="preserve"> - </w:t>
      </w:r>
      <w:r w:rsidR="00111897" w:rsidRPr="0092797A">
        <w:rPr>
          <w:rFonts w:asciiTheme="minorBidi" w:hAnsiTheme="minorBidi"/>
          <w:sz w:val="24"/>
          <w:szCs w:val="24"/>
        </w:rPr>
        <w:t>1 = very patient, 7 = very impatient</w:t>
      </w:r>
    </w:p>
    <w:p w:rsidR="00111897" w:rsidRPr="0092797A" w:rsidRDefault="000749E5" w:rsidP="00111897">
      <w:pPr>
        <w:rPr>
          <w:rFonts w:asciiTheme="minorBidi" w:hAnsiTheme="minorBidi"/>
          <w:sz w:val="24"/>
          <w:szCs w:val="24"/>
        </w:rPr>
      </w:pPr>
      <w:r w:rsidRPr="0092797A">
        <w:rPr>
          <w:rFonts w:asciiTheme="minorBidi" w:hAnsiTheme="minorBidi"/>
          <w:b/>
          <w:bCs/>
          <w:sz w:val="24"/>
          <w:szCs w:val="24"/>
        </w:rPr>
        <w:t>Secondary_teacher_kindness</w:t>
      </w:r>
      <w:r w:rsidR="00111897" w:rsidRPr="0092797A">
        <w:rPr>
          <w:rFonts w:asciiTheme="minorBidi" w:hAnsiTheme="minorBidi"/>
          <w:b/>
          <w:bCs/>
          <w:sz w:val="24"/>
          <w:szCs w:val="24"/>
        </w:rPr>
        <w:t xml:space="preserve"> -  </w:t>
      </w:r>
      <w:r w:rsidR="00111897" w:rsidRPr="0092797A">
        <w:rPr>
          <w:rFonts w:asciiTheme="minorBidi" w:hAnsiTheme="minorBidi"/>
          <w:sz w:val="24"/>
          <w:szCs w:val="24"/>
        </w:rPr>
        <w:t>1 = very kind, 7 = very unkind</w:t>
      </w:r>
    </w:p>
    <w:p w:rsidR="00111897" w:rsidRPr="0092797A" w:rsidRDefault="00111897" w:rsidP="0092797A">
      <w:pPr>
        <w:rPr>
          <w:rFonts w:asciiTheme="minorBidi" w:hAnsiTheme="minorBidi"/>
          <w:sz w:val="24"/>
          <w:szCs w:val="24"/>
        </w:rPr>
      </w:pPr>
      <w:r w:rsidRPr="0092797A">
        <w:rPr>
          <w:rFonts w:asciiTheme="minorBidi" w:hAnsiTheme="minorBidi"/>
          <w:b/>
          <w:bCs/>
          <w:sz w:val="24"/>
          <w:szCs w:val="24"/>
        </w:rPr>
        <w:t>Secondary_teacher_explanatory</w:t>
      </w:r>
      <w:r w:rsidR="0092797A">
        <w:rPr>
          <w:rFonts w:asciiTheme="minorBidi" w:hAnsiTheme="minorBidi"/>
          <w:b/>
          <w:bCs/>
          <w:sz w:val="24"/>
          <w:szCs w:val="24"/>
        </w:rPr>
        <w:t>:</w:t>
      </w:r>
      <w:r w:rsidRPr="0092797A">
        <w:rPr>
          <w:rFonts w:asciiTheme="minorBidi" w:hAnsiTheme="minorBidi"/>
          <w:sz w:val="24"/>
          <w:szCs w:val="24"/>
        </w:rPr>
        <w:t xml:space="preserve"> this refers to the teacher's </w:t>
      </w:r>
      <w:r w:rsidR="00B86455" w:rsidRPr="0092797A">
        <w:rPr>
          <w:rFonts w:asciiTheme="minorBidi" w:hAnsiTheme="minorBidi"/>
          <w:sz w:val="24"/>
          <w:szCs w:val="24"/>
        </w:rPr>
        <w:t>perceiv</w:t>
      </w:r>
      <w:r w:rsidR="00B86455">
        <w:rPr>
          <w:rFonts w:asciiTheme="minorBidi" w:hAnsiTheme="minorBidi"/>
          <w:sz w:val="24"/>
          <w:szCs w:val="24"/>
        </w:rPr>
        <w:t>e</w:t>
      </w:r>
      <w:r w:rsidR="00B86455" w:rsidRPr="0092797A">
        <w:rPr>
          <w:rFonts w:asciiTheme="minorBidi" w:hAnsiTheme="minorBidi"/>
          <w:sz w:val="24"/>
          <w:szCs w:val="24"/>
        </w:rPr>
        <w:t>d</w:t>
      </w:r>
      <w:r w:rsidRPr="0092797A">
        <w:rPr>
          <w:rFonts w:asciiTheme="minorBidi" w:hAnsiTheme="minorBidi"/>
          <w:sz w:val="24"/>
          <w:szCs w:val="24"/>
        </w:rPr>
        <w:t xml:space="preserve"> ability to explain maths concepts. 1 = very poor, 7 = very good</w:t>
      </w:r>
    </w:p>
    <w:p w:rsidR="00111897" w:rsidRPr="0092797A" w:rsidRDefault="00111897" w:rsidP="0092797A">
      <w:pPr>
        <w:rPr>
          <w:rFonts w:asciiTheme="minorBidi" w:hAnsiTheme="minorBidi"/>
          <w:sz w:val="24"/>
          <w:szCs w:val="24"/>
        </w:rPr>
      </w:pPr>
      <w:r w:rsidRPr="0092797A">
        <w:rPr>
          <w:rFonts w:asciiTheme="minorBidi" w:hAnsiTheme="minorBidi"/>
          <w:b/>
          <w:bCs/>
          <w:sz w:val="24"/>
          <w:szCs w:val="24"/>
        </w:rPr>
        <w:t>Secondary_teacher_knowledge</w:t>
      </w:r>
      <w:r w:rsidR="0092797A">
        <w:rPr>
          <w:rFonts w:asciiTheme="minorBidi" w:hAnsiTheme="minorBidi"/>
          <w:b/>
          <w:bCs/>
          <w:sz w:val="24"/>
          <w:szCs w:val="24"/>
        </w:rPr>
        <w:t>:</w:t>
      </w:r>
      <w:r w:rsidRPr="0092797A">
        <w:rPr>
          <w:rFonts w:asciiTheme="minorBidi" w:hAnsiTheme="minorBidi"/>
          <w:b/>
          <w:bCs/>
          <w:sz w:val="24"/>
          <w:szCs w:val="24"/>
        </w:rPr>
        <w:t xml:space="preserve"> </w:t>
      </w:r>
      <w:r w:rsidRPr="0092797A">
        <w:rPr>
          <w:rFonts w:asciiTheme="minorBidi" w:hAnsiTheme="minorBidi"/>
          <w:sz w:val="24"/>
          <w:szCs w:val="24"/>
        </w:rPr>
        <w:t xml:space="preserve">this refers to the  teacher's perceived knowledge of maths. 1 = poor, 7 = very good. </w:t>
      </w:r>
    </w:p>
    <w:p w:rsidR="000749E5" w:rsidRPr="0092797A" w:rsidRDefault="000749E5" w:rsidP="0092797A">
      <w:pPr>
        <w:rPr>
          <w:rFonts w:asciiTheme="minorBidi" w:hAnsiTheme="minorBidi"/>
          <w:sz w:val="24"/>
          <w:szCs w:val="24"/>
        </w:rPr>
      </w:pPr>
      <w:r w:rsidRPr="0092797A">
        <w:rPr>
          <w:rFonts w:asciiTheme="minorBidi" w:hAnsiTheme="minorBidi"/>
          <w:b/>
          <w:bCs/>
          <w:sz w:val="24"/>
          <w:szCs w:val="24"/>
        </w:rPr>
        <w:t>Lifetime_rating</w:t>
      </w:r>
      <w:r w:rsidR="0092797A">
        <w:rPr>
          <w:rFonts w:asciiTheme="minorBidi" w:hAnsiTheme="minorBidi"/>
          <w:b/>
          <w:bCs/>
          <w:sz w:val="24"/>
          <w:szCs w:val="24"/>
        </w:rPr>
        <w:t>:</w:t>
      </w:r>
      <w:r w:rsidR="00111897" w:rsidRPr="0092797A">
        <w:rPr>
          <w:rFonts w:asciiTheme="minorBidi" w:hAnsiTheme="minorBidi"/>
          <w:sz w:val="24"/>
          <w:szCs w:val="24"/>
        </w:rPr>
        <w:t xml:space="preserve">  respon</w:t>
      </w:r>
      <w:r w:rsidR="00F23ED1" w:rsidRPr="0092797A">
        <w:rPr>
          <w:rFonts w:asciiTheme="minorBidi" w:hAnsiTheme="minorBidi"/>
          <w:sz w:val="24"/>
          <w:szCs w:val="24"/>
        </w:rPr>
        <w:t>d</w:t>
      </w:r>
      <w:r w:rsidR="00111897" w:rsidRPr="0092797A">
        <w:rPr>
          <w:rFonts w:asciiTheme="minorBidi" w:hAnsiTheme="minorBidi"/>
          <w:sz w:val="24"/>
          <w:szCs w:val="24"/>
        </w:rPr>
        <w:t>ent's ratings of their lifetime experiences of learning maths. 1 = very good, 7 = very poor.</w:t>
      </w:r>
    </w:p>
    <w:p w:rsidR="000749E5" w:rsidRPr="0092797A" w:rsidRDefault="000749E5" w:rsidP="0092797A">
      <w:pPr>
        <w:rPr>
          <w:rFonts w:asciiTheme="minorBidi" w:hAnsiTheme="minorBidi"/>
          <w:b/>
          <w:bCs/>
          <w:sz w:val="24"/>
          <w:szCs w:val="24"/>
        </w:rPr>
      </w:pPr>
      <w:r w:rsidRPr="0092797A">
        <w:rPr>
          <w:rFonts w:asciiTheme="minorBidi" w:hAnsiTheme="minorBidi"/>
          <w:b/>
          <w:bCs/>
          <w:sz w:val="24"/>
          <w:szCs w:val="24"/>
        </w:rPr>
        <w:t>Maths_confidence</w:t>
      </w:r>
      <w:r w:rsidR="0092797A">
        <w:rPr>
          <w:rFonts w:asciiTheme="minorBidi" w:hAnsiTheme="minorBidi"/>
          <w:b/>
          <w:bCs/>
          <w:sz w:val="24"/>
          <w:szCs w:val="24"/>
        </w:rPr>
        <w:t>:</w:t>
      </w:r>
      <w:r w:rsidR="00111897" w:rsidRPr="0092797A">
        <w:rPr>
          <w:rFonts w:asciiTheme="minorBidi" w:hAnsiTheme="minorBidi"/>
          <w:sz w:val="24"/>
          <w:szCs w:val="24"/>
        </w:rPr>
        <w:t xml:space="preserve"> 1 = very low confidence, 7 = very high confidence.</w:t>
      </w:r>
    </w:p>
    <w:p w:rsidR="000749E5" w:rsidRPr="0092797A" w:rsidRDefault="000749E5" w:rsidP="0092797A">
      <w:pPr>
        <w:rPr>
          <w:rFonts w:asciiTheme="minorBidi" w:hAnsiTheme="minorBidi"/>
          <w:b/>
          <w:bCs/>
          <w:sz w:val="24"/>
          <w:szCs w:val="24"/>
        </w:rPr>
      </w:pPr>
      <w:r w:rsidRPr="0092797A">
        <w:rPr>
          <w:rFonts w:asciiTheme="minorBidi" w:hAnsiTheme="minorBidi"/>
          <w:b/>
          <w:bCs/>
          <w:sz w:val="24"/>
          <w:szCs w:val="24"/>
        </w:rPr>
        <w:t>Arithmetic_ability</w:t>
      </w:r>
      <w:r w:rsidR="0092797A">
        <w:rPr>
          <w:rFonts w:asciiTheme="minorBidi" w:hAnsiTheme="minorBidi"/>
          <w:b/>
          <w:bCs/>
          <w:sz w:val="24"/>
          <w:szCs w:val="24"/>
        </w:rPr>
        <w:t xml:space="preserve">: </w:t>
      </w:r>
      <w:r w:rsidR="00111897" w:rsidRPr="0092797A">
        <w:rPr>
          <w:rFonts w:asciiTheme="minorBidi" w:hAnsiTheme="minorBidi"/>
          <w:sz w:val="24"/>
          <w:szCs w:val="24"/>
        </w:rPr>
        <w:t xml:space="preserve">1 = very poor </w:t>
      </w:r>
      <w:r w:rsidR="00F23ED1" w:rsidRPr="0092797A">
        <w:rPr>
          <w:rFonts w:asciiTheme="minorBidi" w:hAnsiTheme="minorBidi"/>
          <w:sz w:val="24"/>
          <w:szCs w:val="24"/>
        </w:rPr>
        <w:t>, 7 = very hig</w:t>
      </w:r>
      <w:r w:rsidR="00F23ED1" w:rsidRPr="0092797A">
        <w:rPr>
          <w:rFonts w:asciiTheme="minorBidi" w:hAnsiTheme="minorBidi"/>
          <w:b/>
          <w:bCs/>
          <w:sz w:val="24"/>
          <w:szCs w:val="24"/>
        </w:rPr>
        <w:t>h.</w:t>
      </w:r>
    </w:p>
    <w:p w:rsidR="000749E5" w:rsidRPr="0092797A" w:rsidRDefault="000749E5" w:rsidP="0092797A">
      <w:pPr>
        <w:rPr>
          <w:rFonts w:asciiTheme="minorBidi" w:hAnsiTheme="minorBidi"/>
          <w:sz w:val="24"/>
          <w:szCs w:val="24"/>
        </w:rPr>
      </w:pPr>
      <w:r w:rsidRPr="0092797A">
        <w:rPr>
          <w:rFonts w:asciiTheme="minorBidi" w:hAnsiTheme="minorBidi"/>
          <w:b/>
          <w:bCs/>
          <w:sz w:val="24"/>
          <w:szCs w:val="24"/>
        </w:rPr>
        <w:t>Course_confidence</w:t>
      </w:r>
      <w:r w:rsidR="0092797A">
        <w:rPr>
          <w:rFonts w:asciiTheme="minorBidi" w:hAnsiTheme="minorBidi"/>
          <w:b/>
          <w:bCs/>
          <w:sz w:val="24"/>
          <w:szCs w:val="24"/>
        </w:rPr>
        <w:t>:</w:t>
      </w:r>
      <w:r w:rsidR="00F23ED1" w:rsidRPr="0092797A">
        <w:rPr>
          <w:rFonts w:asciiTheme="minorBidi" w:hAnsiTheme="minorBidi"/>
          <w:b/>
          <w:bCs/>
          <w:sz w:val="24"/>
          <w:szCs w:val="24"/>
        </w:rPr>
        <w:t xml:space="preserve">  </w:t>
      </w:r>
      <w:r w:rsidR="00F23ED1" w:rsidRPr="0092797A">
        <w:rPr>
          <w:rFonts w:asciiTheme="minorBidi" w:hAnsiTheme="minorBidi"/>
          <w:sz w:val="24"/>
          <w:szCs w:val="24"/>
        </w:rPr>
        <w:t>confidence about coping with the course . 1 = very high, and 7 = very low.</w:t>
      </w:r>
    </w:p>
    <w:p w:rsidR="000749E5" w:rsidRPr="0092797A" w:rsidRDefault="000749E5" w:rsidP="0092797A">
      <w:pPr>
        <w:rPr>
          <w:rFonts w:asciiTheme="minorBidi" w:hAnsiTheme="minorBidi"/>
          <w:sz w:val="24"/>
          <w:szCs w:val="24"/>
        </w:rPr>
      </w:pPr>
      <w:r w:rsidRPr="0092797A">
        <w:rPr>
          <w:rFonts w:asciiTheme="minorBidi" w:hAnsiTheme="minorBidi"/>
          <w:b/>
          <w:bCs/>
          <w:sz w:val="24"/>
          <w:szCs w:val="24"/>
        </w:rPr>
        <w:t>Statistics_anxiety</w:t>
      </w:r>
      <w:r w:rsidR="0092797A">
        <w:rPr>
          <w:rFonts w:asciiTheme="minorBidi" w:hAnsiTheme="minorBidi"/>
          <w:b/>
          <w:bCs/>
          <w:sz w:val="24"/>
          <w:szCs w:val="24"/>
        </w:rPr>
        <w:t>:</w:t>
      </w:r>
      <w:r w:rsidR="00F23ED1" w:rsidRPr="0092797A">
        <w:rPr>
          <w:rFonts w:asciiTheme="minorBidi" w:hAnsiTheme="minorBidi"/>
          <w:b/>
          <w:bCs/>
          <w:sz w:val="24"/>
          <w:szCs w:val="24"/>
        </w:rPr>
        <w:t xml:space="preserve"> </w:t>
      </w:r>
      <w:r w:rsidR="00F23ED1" w:rsidRPr="0092797A">
        <w:rPr>
          <w:rFonts w:asciiTheme="minorBidi" w:hAnsiTheme="minorBidi"/>
          <w:sz w:val="24"/>
          <w:szCs w:val="24"/>
        </w:rPr>
        <w:t xml:space="preserve">anxiety about learning statistics: 1 = not all </w:t>
      </w:r>
      <w:r w:rsidR="00B86455" w:rsidRPr="0092797A">
        <w:rPr>
          <w:rFonts w:asciiTheme="minorBidi" w:hAnsiTheme="minorBidi"/>
          <w:sz w:val="24"/>
          <w:szCs w:val="24"/>
        </w:rPr>
        <w:t>anx</w:t>
      </w:r>
      <w:r w:rsidR="00B86455">
        <w:rPr>
          <w:rFonts w:asciiTheme="minorBidi" w:hAnsiTheme="minorBidi"/>
          <w:sz w:val="24"/>
          <w:szCs w:val="24"/>
        </w:rPr>
        <w:t>i</w:t>
      </w:r>
      <w:r w:rsidR="00B86455" w:rsidRPr="0092797A">
        <w:rPr>
          <w:rFonts w:asciiTheme="minorBidi" w:hAnsiTheme="minorBidi"/>
          <w:sz w:val="24"/>
          <w:szCs w:val="24"/>
        </w:rPr>
        <w:t>ous</w:t>
      </w:r>
      <w:r w:rsidR="00F23ED1" w:rsidRPr="0092797A">
        <w:rPr>
          <w:rFonts w:asciiTheme="minorBidi" w:hAnsiTheme="minorBidi"/>
          <w:sz w:val="24"/>
          <w:szCs w:val="24"/>
        </w:rPr>
        <w:t>, 7 = very highly anxious.</w:t>
      </w:r>
    </w:p>
    <w:p w:rsidR="000749E5" w:rsidRPr="0092797A" w:rsidRDefault="000749E5" w:rsidP="000749E5">
      <w:pPr>
        <w:rPr>
          <w:rFonts w:asciiTheme="minorBidi" w:hAnsiTheme="minorBidi"/>
          <w:sz w:val="24"/>
          <w:szCs w:val="24"/>
        </w:rPr>
      </w:pPr>
      <w:r w:rsidRPr="0092797A">
        <w:rPr>
          <w:rFonts w:asciiTheme="minorBidi" w:hAnsiTheme="minorBidi"/>
          <w:b/>
          <w:bCs/>
          <w:sz w:val="24"/>
          <w:szCs w:val="24"/>
        </w:rPr>
        <w:t>Essay_ability</w:t>
      </w:r>
      <w:r w:rsidR="00F23ED1" w:rsidRPr="0092797A">
        <w:rPr>
          <w:rFonts w:asciiTheme="minorBidi" w:hAnsiTheme="minorBidi"/>
          <w:b/>
          <w:bCs/>
          <w:sz w:val="24"/>
          <w:szCs w:val="24"/>
        </w:rPr>
        <w:t xml:space="preserve">: </w:t>
      </w:r>
      <w:r w:rsidR="00F23ED1" w:rsidRPr="0092797A">
        <w:rPr>
          <w:rFonts w:asciiTheme="minorBidi" w:hAnsiTheme="minorBidi"/>
          <w:sz w:val="24"/>
          <w:szCs w:val="24"/>
        </w:rPr>
        <w:t>rating of ability to write essays. 1 = very poor, and 7 = very high.</w:t>
      </w:r>
    </w:p>
    <w:p w:rsidR="000749E5" w:rsidRDefault="000749E5" w:rsidP="000749E5">
      <w:pPr>
        <w:rPr>
          <w:rFonts w:asciiTheme="minorBidi" w:hAnsiTheme="minorBidi"/>
          <w:sz w:val="24"/>
          <w:szCs w:val="24"/>
        </w:rPr>
      </w:pPr>
      <w:r w:rsidRPr="0092797A">
        <w:rPr>
          <w:rFonts w:asciiTheme="minorBidi" w:hAnsiTheme="minorBidi"/>
          <w:b/>
          <w:bCs/>
          <w:sz w:val="24"/>
          <w:szCs w:val="24"/>
        </w:rPr>
        <w:t>Essay_anxiety</w:t>
      </w:r>
      <w:r w:rsidR="00F23ED1" w:rsidRPr="0092797A">
        <w:rPr>
          <w:rFonts w:asciiTheme="minorBidi" w:hAnsiTheme="minorBidi"/>
          <w:b/>
          <w:bCs/>
          <w:sz w:val="24"/>
          <w:szCs w:val="24"/>
        </w:rPr>
        <w:t>:</w:t>
      </w:r>
      <w:r w:rsidR="00F23ED1" w:rsidRPr="0092797A">
        <w:rPr>
          <w:rFonts w:asciiTheme="minorBidi" w:hAnsiTheme="minorBidi"/>
          <w:sz w:val="24"/>
          <w:szCs w:val="24"/>
        </w:rPr>
        <w:t xml:space="preserve"> anxiety about writing Psychology essays. 1 = not at all anxious, and 7 = very anxious.</w:t>
      </w:r>
    </w:p>
    <w:p w:rsidR="000749E5" w:rsidRDefault="0092797A" w:rsidP="0092797A">
      <w:pPr>
        <w:rPr>
          <w:rFonts w:asciiTheme="minorBidi" w:hAnsiTheme="minorBidi"/>
          <w:sz w:val="24"/>
          <w:szCs w:val="24"/>
        </w:rPr>
      </w:pPr>
      <w:r w:rsidRPr="0092797A">
        <w:rPr>
          <w:rFonts w:asciiTheme="minorBidi" w:hAnsiTheme="minorBidi"/>
          <w:b/>
          <w:bCs/>
          <w:sz w:val="24"/>
          <w:szCs w:val="24"/>
        </w:rPr>
        <w:t>StatsAnxietycategorica</w:t>
      </w:r>
      <w:r>
        <w:rPr>
          <w:rFonts w:asciiTheme="minorBidi" w:hAnsiTheme="minorBidi"/>
          <w:sz w:val="24"/>
          <w:szCs w:val="24"/>
        </w:rPr>
        <w:t xml:space="preserve">l: the data in </w:t>
      </w:r>
      <w:r w:rsidRPr="0092797A">
        <w:rPr>
          <w:rFonts w:asciiTheme="minorBidi" w:hAnsiTheme="minorBidi"/>
          <w:i/>
          <w:iCs/>
          <w:sz w:val="24"/>
          <w:szCs w:val="24"/>
        </w:rPr>
        <w:t xml:space="preserve">statistics anxiety </w:t>
      </w:r>
      <w:r>
        <w:rPr>
          <w:rFonts w:asciiTheme="minorBidi" w:hAnsiTheme="minorBidi"/>
          <w:sz w:val="24"/>
          <w:szCs w:val="24"/>
        </w:rPr>
        <w:t xml:space="preserve">were turned into a categorical variable by </w:t>
      </w:r>
      <w:r w:rsidR="00B86455">
        <w:rPr>
          <w:rFonts w:asciiTheme="minorBidi" w:hAnsiTheme="minorBidi"/>
          <w:sz w:val="24"/>
          <w:szCs w:val="24"/>
        </w:rPr>
        <w:t>dichotomising</w:t>
      </w:r>
      <w:r>
        <w:rPr>
          <w:rFonts w:asciiTheme="minorBidi" w:hAnsiTheme="minorBidi"/>
          <w:sz w:val="24"/>
          <w:szCs w:val="24"/>
        </w:rPr>
        <w:t xml:space="preserve"> them. and a "high anxiety" group. People who gave ratings of 1, 2 or 3 were classified as belonging to the  "low anxiety" group, and people who gave ratings of 5, 6 or 7 were classified as belonging to the "high anxiety" group. (People who gave a rating of 4 were discarded).</w:t>
      </w:r>
    </w:p>
    <w:p w:rsidR="0092797A" w:rsidRDefault="0092797A" w:rsidP="0092797A">
      <w:pPr>
        <w:rPr>
          <w:rFonts w:asciiTheme="minorBidi" w:hAnsiTheme="minorBidi"/>
          <w:sz w:val="24"/>
          <w:szCs w:val="24"/>
        </w:rPr>
      </w:pPr>
    </w:p>
    <w:p w:rsidR="0092797A" w:rsidRDefault="0092797A" w:rsidP="0092797A">
      <w:pPr>
        <w:rPr>
          <w:rFonts w:asciiTheme="minorBidi" w:hAnsiTheme="minorBidi"/>
          <w:sz w:val="24"/>
          <w:szCs w:val="24"/>
        </w:rPr>
      </w:pPr>
    </w:p>
    <w:p w:rsidR="00E96D54" w:rsidRDefault="0092797A" w:rsidP="00E96D54">
      <w:pPr>
        <w:rPr>
          <w:rFonts w:asciiTheme="minorBidi" w:hAnsiTheme="minorBidi"/>
          <w:b/>
          <w:bCs/>
          <w:sz w:val="24"/>
          <w:szCs w:val="24"/>
        </w:rPr>
      </w:pPr>
      <w:r w:rsidRPr="0092797A">
        <w:rPr>
          <w:rFonts w:asciiTheme="minorBidi" w:hAnsiTheme="minorBidi"/>
          <w:b/>
          <w:bCs/>
          <w:sz w:val="24"/>
          <w:szCs w:val="24"/>
        </w:rPr>
        <w:lastRenderedPageBreak/>
        <w:t>Possible analyses:</w:t>
      </w:r>
    </w:p>
    <w:p w:rsidR="0092797A" w:rsidRDefault="0092797A" w:rsidP="00B86455">
      <w:pPr>
        <w:rPr>
          <w:rFonts w:asciiTheme="minorBidi" w:hAnsiTheme="minorBidi"/>
          <w:sz w:val="24"/>
          <w:szCs w:val="24"/>
        </w:rPr>
      </w:pPr>
      <w:r>
        <w:rPr>
          <w:rFonts w:asciiTheme="minorBidi" w:hAnsiTheme="minorBidi"/>
          <w:sz w:val="24"/>
          <w:szCs w:val="24"/>
        </w:rPr>
        <w:t xml:space="preserve">It's up to you what you do with these data. Use the descriptive statistics, crosstabs and correlation commands to </w:t>
      </w:r>
      <w:r w:rsidR="00E96D54">
        <w:rPr>
          <w:rFonts w:asciiTheme="minorBidi" w:hAnsiTheme="minorBidi"/>
          <w:sz w:val="24"/>
          <w:szCs w:val="24"/>
        </w:rPr>
        <w:t>ask theoretically-motivated questions. Here's one to get you started: is statistics anxiety (high or low) associated with Maths GCSE grade (A*, A or B)? From the table, it looks like a sizeable majority of  A* grade students have low statistics anxiety.</w:t>
      </w:r>
      <w:r w:rsidR="00B86455">
        <w:rPr>
          <w:rFonts w:asciiTheme="minorBidi" w:hAnsiTheme="minorBidi"/>
          <w:sz w:val="24"/>
          <w:szCs w:val="24"/>
        </w:rPr>
        <w:t xml:space="preserve"> People with A grades are </w:t>
      </w:r>
      <w:r w:rsidR="00E96D54">
        <w:rPr>
          <w:rFonts w:asciiTheme="minorBidi" w:hAnsiTheme="minorBidi"/>
          <w:sz w:val="24"/>
          <w:szCs w:val="24"/>
        </w:rPr>
        <w:t xml:space="preserve">more evenly divided between the two categories. </w:t>
      </w:r>
      <w:r w:rsidR="00B86455">
        <w:rPr>
          <w:rFonts w:asciiTheme="minorBidi" w:hAnsiTheme="minorBidi"/>
          <w:sz w:val="24"/>
          <w:szCs w:val="24"/>
        </w:rPr>
        <w:t xml:space="preserve">People with B grades tend to occur in the "high anxiety" group more  often </w:t>
      </w:r>
      <w:bookmarkStart w:id="0" w:name="_GoBack"/>
      <w:bookmarkEnd w:id="0"/>
      <w:r w:rsidR="00B86455">
        <w:rPr>
          <w:rFonts w:asciiTheme="minorBidi" w:hAnsiTheme="minorBidi"/>
          <w:sz w:val="24"/>
          <w:szCs w:val="24"/>
        </w:rPr>
        <w:t xml:space="preserve">than the "low anxiety" group. </w:t>
      </w:r>
      <w:r w:rsidR="00E96D54">
        <w:rPr>
          <w:rFonts w:asciiTheme="minorBidi" w:hAnsiTheme="minorBidi"/>
          <w:sz w:val="24"/>
          <w:szCs w:val="24"/>
        </w:rPr>
        <w:t>What does the Chi-Square test result tell you?</w:t>
      </w:r>
    </w:p>
    <w:tbl>
      <w:tblPr>
        <w:tblW w:w="79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74"/>
        <w:gridCol w:w="494"/>
        <w:gridCol w:w="1810"/>
        <w:gridCol w:w="1455"/>
        <w:gridCol w:w="1455"/>
        <w:gridCol w:w="1000"/>
      </w:tblGrid>
      <w:tr w:rsidR="00E96D54" w:rsidRPr="00E96D54" w:rsidTr="00E96D54">
        <w:trPr>
          <w:cantSplit/>
        </w:trPr>
        <w:tc>
          <w:tcPr>
            <w:tcW w:w="7988" w:type="dxa"/>
            <w:gridSpan w:val="6"/>
            <w:tcBorders>
              <w:top w:val="nil"/>
              <w:left w:val="nil"/>
              <w:bottom w:val="nil"/>
              <w:right w:val="nil"/>
            </w:tcBorders>
            <w:shd w:val="clear" w:color="auto" w:fill="FFFFFF"/>
          </w:tcPr>
          <w:p w:rsidR="00E96D54" w:rsidRPr="00E96D54" w:rsidRDefault="00E96D54" w:rsidP="00E96D54">
            <w:pPr>
              <w:autoSpaceDE w:val="0"/>
              <w:autoSpaceDN w:val="0"/>
              <w:adjustRightInd w:val="0"/>
              <w:spacing w:after="0" w:line="320" w:lineRule="atLeast"/>
              <w:ind w:left="60" w:right="60"/>
              <w:jc w:val="center"/>
              <w:rPr>
                <w:rFonts w:ascii="Arial" w:hAnsi="Arial" w:cs="Arial"/>
                <w:color w:val="000000"/>
                <w:sz w:val="18"/>
                <w:szCs w:val="18"/>
              </w:rPr>
            </w:pPr>
            <w:r w:rsidRPr="00E96D54">
              <w:rPr>
                <w:rFonts w:ascii="Arial" w:hAnsi="Arial" w:cs="Arial"/>
                <w:b/>
                <w:bCs/>
                <w:color w:val="000000"/>
                <w:sz w:val="18"/>
                <w:szCs w:val="18"/>
              </w:rPr>
              <w:t xml:space="preserve">MathsGCSEgrade * </w:t>
            </w:r>
            <w:r w:rsidR="00B86455" w:rsidRPr="00E96D54">
              <w:rPr>
                <w:rFonts w:ascii="Arial" w:hAnsi="Arial" w:cs="Arial"/>
                <w:b/>
                <w:bCs/>
                <w:color w:val="000000"/>
                <w:sz w:val="18"/>
                <w:szCs w:val="18"/>
              </w:rPr>
              <w:t>Statist</w:t>
            </w:r>
            <w:r w:rsidR="00B86455">
              <w:rPr>
                <w:rFonts w:ascii="Arial" w:hAnsi="Arial" w:cs="Arial"/>
                <w:b/>
                <w:bCs/>
                <w:color w:val="000000"/>
                <w:sz w:val="18"/>
                <w:szCs w:val="18"/>
              </w:rPr>
              <w:t>i</w:t>
            </w:r>
            <w:r w:rsidR="00B86455" w:rsidRPr="00E96D54">
              <w:rPr>
                <w:rFonts w:ascii="Arial" w:hAnsi="Arial" w:cs="Arial"/>
                <w:b/>
                <w:bCs/>
                <w:color w:val="000000"/>
                <w:sz w:val="18"/>
                <w:szCs w:val="18"/>
              </w:rPr>
              <w:t>cs</w:t>
            </w:r>
            <w:r w:rsidRPr="00E96D54">
              <w:rPr>
                <w:rFonts w:ascii="Arial" w:hAnsi="Arial" w:cs="Arial"/>
                <w:b/>
                <w:bCs/>
                <w:color w:val="000000"/>
                <w:sz w:val="18"/>
                <w:szCs w:val="18"/>
              </w:rPr>
              <w:t xml:space="preserve"> anxiety dichotomised Crosstabulation</w:t>
            </w:r>
          </w:p>
        </w:tc>
      </w:tr>
      <w:tr w:rsidR="00E96D54" w:rsidRPr="00E96D54" w:rsidTr="00E96D54">
        <w:trPr>
          <w:cantSplit/>
        </w:trPr>
        <w:tc>
          <w:tcPr>
            <w:tcW w:w="4078" w:type="dxa"/>
            <w:gridSpan w:val="3"/>
            <w:vMerge w:val="restart"/>
            <w:tcBorders>
              <w:top w:val="single" w:sz="16" w:space="0" w:color="000000"/>
              <w:left w:val="single" w:sz="16" w:space="0" w:color="000000"/>
              <w:bottom w:val="nil"/>
              <w:right w:val="nil"/>
            </w:tcBorders>
            <w:shd w:val="clear" w:color="auto" w:fill="FFFFFF"/>
          </w:tcPr>
          <w:p w:rsidR="00E96D54" w:rsidRPr="00E96D54" w:rsidRDefault="00E96D54" w:rsidP="00E96D54">
            <w:pPr>
              <w:autoSpaceDE w:val="0"/>
              <w:autoSpaceDN w:val="0"/>
              <w:adjustRightInd w:val="0"/>
              <w:spacing w:after="0" w:line="320" w:lineRule="atLeast"/>
              <w:ind w:left="60" w:right="60"/>
              <w:rPr>
                <w:rFonts w:ascii="Arial" w:hAnsi="Arial" w:cs="Arial"/>
                <w:color w:val="000000"/>
                <w:sz w:val="18"/>
                <w:szCs w:val="18"/>
              </w:rPr>
            </w:pPr>
          </w:p>
        </w:tc>
        <w:tc>
          <w:tcPr>
            <w:tcW w:w="2910" w:type="dxa"/>
            <w:gridSpan w:val="2"/>
            <w:tcBorders>
              <w:top w:val="single" w:sz="16" w:space="0" w:color="000000"/>
              <w:left w:val="single" w:sz="16" w:space="0" w:color="000000"/>
            </w:tcBorders>
            <w:shd w:val="clear" w:color="auto" w:fill="FFFFFF"/>
          </w:tcPr>
          <w:p w:rsidR="00E96D54" w:rsidRPr="00E96D54" w:rsidRDefault="00B86455" w:rsidP="00E96D54">
            <w:pPr>
              <w:autoSpaceDE w:val="0"/>
              <w:autoSpaceDN w:val="0"/>
              <w:adjustRightInd w:val="0"/>
              <w:spacing w:after="0" w:line="320" w:lineRule="atLeast"/>
              <w:ind w:left="60" w:right="60"/>
              <w:jc w:val="center"/>
              <w:rPr>
                <w:rFonts w:ascii="Arial" w:hAnsi="Arial" w:cs="Arial"/>
                <w:color w:val="000000"/>
                <w:sz w:val="18"/>
                <w:szCs w:val="18"/>
              </w:rPr>
            </w:pPr>
            <w:r w:rsidRPr="00E96D54">
              <w:rPr>
                <w:rFonts w:ascii="Arial" w:hAnsi="Arial" w:cs="Arial"/>
                <w:color w:val="000000"/>
                <w:sz w:val="18"/>
                <w:szCs w:val="18"/>
              </w:rPr>
              <w:t>Statist</w:t>
            </w:r>
            <w:r>
              <w:rPr>
                <w:rFonts w:ascii="Arial" w:hAnsi="Arial" w:cs="Arial"/>
                <w:color w:val="000000"/>
                <w:sz w:val="18"/>
                <w:szCs w:val="18"/>
              </w:rPr>
              <w:t>i</w:t>
            </w:r>
            <w:r w:rsidRPr="00E96D54">
              <w:rPr>
                <w:rFonts w:ascii="Arial" w:hAnsi="Arial" w:cs="Arial"/>
                <w:color w:val="000000"/>
                <w:sz w:val="18"/>
                <w:szCs w:val="18"/>
              </w:rPr>
              <w:t>cs</w:t>
            </w:r>
            <w:r w:rsidR="00E96D54" w:rsidRPr="00E96D54">
              <w:rPr>
                <w:rFonts w:ascii="Arial" w:hAnsi="Arial" w:cs="Arial"/>
                <w:color w:val="000000"/>
                <w:sz w:val="18"/>
                <w:szCs w:val="18"/>
              </w:rPr>
              <w:t xml:space="preserve"> anxiety dichotomised</w:t>
            </w:r>
          </w:p>
        </w:tc>
        <w:tc>
          <w:tcPr>
            <w:tcW w:w="1000" w:type="dxa"/>
            <w:vMerge w:val="restart"/>
            <w:tcBorders>
              <w:top w:val="single" w:sz="16" w:space="0" w:color="000000"/>
              <w:right w:val="single" w:sz="16" w:space="0" w:color="000000"/>
            </w:tcBorders>
            <w:shd w:val="clear" w:color="auto" w:fill="FFFFFF"/>
          </w:tcPr>
          <w:p w:rsidR="00E96D54" w:rsidRPr="00E96D54" w:rsidRDefault="00E96D54" w:rsidP="00E96D54">
            <w:pPr>
              <w:autoSpaceDE w:val="0"/>
              <w:autoSpaceDN w:val="0"/>
              <w:adjustRightInd w:val="0"/>
              <w:spacing w:after="0" w:line="320" w:lineRule="atLeast"/>
              <w:ind w:left="60" w:right="60"/>
              <w:jc w:val="center"/>
              <w:rPr>
                <w:rFonts w:ascii="Arial" w:hAnsi="Arial" w:cs="Arial"/>
                <w:color w:val="000000"/>
                <w:sz w:val="18"/>
                <w:szCs w:val="18"/>
              </w:rPr>
            </w:pPr>
            <w:r w:rsidRPr="00E96D54">
              <w:rPr>
                <w:rFonts w:ascii="Arial" w:hAnsi="Arial" w:cs="Arial"/>
                <w:color w:val="000000"/>
                <w:sz w:val="18"/>
                <w:szCs w:val="18"/>
              </w:rPr>
              <w:t>Total</w:t>
            </w:r>
          </w:p>
        </w:tc>
      </w:tr>
      <w:tr w:rsidR="00E96D54" w:rsidRPr="00E96D54" w:rsidTr="00E96D54">
        <w:trPr>
          <w:cantSplit/>
        </w:trPr>
        <w:tc>
          <w:tcPr>
            <w:tcW w:w="4078" w:type="dxa"/>
            <w:gridSpan w:val="3"/>
            <w:vMerge/>
            <w:tcBorders>
              <w:top w:val="single" w:sz="16" w:space="0" w:color="000000"/>
              <w:left w:val="single" w:sz="16" w:space="0" w:color="000000"/>
              <w:bottom w:val="nil"/>
              <w:right w:val="nil"/>
            </w:tcBorders>
            <w:shd w:val="clear" w:color="auto" w:fill="FFFFFF"/>
          </w:tcPr>
          <w:p w:rsidR="00E96D54" w:rsidRPr="00E96D54" w:rsidRDefault="00E96D54" w:rsidP="00E96D54">
            <w:pPr>
              <w:autoSpaceDE w:val="0"/>
              <w:autoSpaceDN w:val="0"/>
              <w:adjustRightInd w:val="0"/>
              <w:spacing w:after="0" w:line="240" w:lineRule="auto"/>
              <w:rPr>
                <w:rFonts w:ascii="Arial" w:hAnsi="Arial" w:cs="Arial"/>
                <w:color w:val="000000"/>
                <w:sz w:val="18"/>
                <w:szCs w:val="18"/>
              </w:rPr>
            </w:pPr>
          </w:p>
        </w:tc>
        <w:tc>
          <w:tcPr>
            <w:tcW w:w="1455" w:type="dxa"/>
            <w:tcBorders>
              <w:left w:val="single" w:sz="16" w:space="0" w:color="000000"/>
              <w:bottom w:val="single" w:sz="16" w:space="0" w:color="000000"/>
            </w:tcBorders>
            <w:shd w:val="clear" w:color="auto" w:fill="FFFFFF"/>
          </w:tcPr>
          <w:p w:rsidR="00E96D54" w:rsidRPr="00E96D54" w:rsidRDefault="00E96D54" w:rsidP="00E96D54">
            <w:pPr>
              <w:autoSpaceDE w:val="0"/>
              <w:autoSpaceDN w:val="0"/>
              <w:adjustRightInd w:val="0"/>
              <w:spacing w:after="0" w:line="320" w:lineRule="atLeast"/>
              <w:ind w:left="60" w:right="60"/>
              <w:jc w:val="center"/>
              <w:rPr>
                <w:rFonts w:ascii="Arial" w:hAnsi="Arial" w:cs="Arial"/>
                <w:color w:val="000000"/>
                <w:sz w:val="18"/>
                <w:szCs w:val="18"/>
              </w:rPr>
            </w:pPr>
            <w:r w:rsidRPr="00E96D54">
              <w:rPr>
                <w:rFonts w:ascii="Arial" w:hAnsi="Arial" w:cs="Arial"/>
                <w:color w:val="000000"/>
                <w:sz w:val="18"/>
                <w:szCs w:val="18"/>
              </w:rPr>
              <w:t>low (rating of 1 2 or 3)</w:t>
            </w:r>
          </w:p>
        </w:tc>
        <w:tc>
          <w:tcPr>
            <w:tcW w:w="1455" w:type="dxa"/>
            <w:tcBorders>
              <w:bottom w:val="single" w:sz="16" w:space="0" w:color="000000"/>
            </w:tcBorders>
            <w:shd w:val="clear" w:color="auto" w:fill="FFFFFF"/>
          </w:tcPr>
          <w:p w:rsidR="00E96D54" w:rsidRPr="00E96D54" w:rsidRDefault="00E96D54" w:rsidP="00E96D54">
            <w:pPr>
              <w:autoSpaceDE w:val="0"/>
              <w:autoSpaceDN w:val="0"/>
              <w:adjustRightInd w:val="0"/>
              <w:spacing w:after="0" w:line="320" w:lineRule="atLeast"/>
              <w:ind w:left="60" w:right="60"/>
              <w:jc w:val="center"/>
              <w:rPr>
                <w:rFonts w:ascii="Arial" w:hAnsi="Arial" w:cs="Arial"/>
                <w:color w:val="000000"/>
                <w:sz w:val="18"/>
                <w:szCs w:val="18"/>
              </w:rPr>
            </w:pPr>
            <w:r w:rsidRPr="00E96D54">
              <w:rPr>
                <w:rFonts w:ascii="Arial" w:hAnsi="Arial" w:cs="Arial"/>
                <w:color w:val="000000"/>
                <w:sz w:val="18"/>
                <w:szCs w:val="18"/>
              </w:rPr>
              <w:t>high (rating of 5 6 or 7)</w:t>
            </w:r>
          </w:p>
        </w:tc>
        <w:tc>
          <w:tcPr>
            <w:tcW w:w="1000" w:type="dxa"/>
            <w:vMerge/>
            <w:tcBorders>
              <w:top w:val="single" w:sz="16" w:space="0" w:color="000000"/>
              <w:right w:val="single" w:sz="16" w:space="0" w:color="000000"/>
            </w:tcBorders>
            <w:shd w:val="clear" w:color="auto" w:fill="FFFFFF"/>
          </w:tcPr>
          <w:p w:rsidR="00E96D54" w:rsidRPr="00E96D54" w:rsidRDefault="00E96D54" w:rsidP="00E96D54">
            <w:pPr>
              <w:autoSpaceDE w:val="0"/>
              <w:autoSpaceDN w:val="0"/>
              <w:adjustRightInd w:val="0"/>
              <w:spacing w:after="0" w:line="240" w:lineRule="auto"/>
              <w:rPr>
                <w:rFonts w:ascii="Arial" w:hAnsi="Arial" w:cs="Arial"/>
                <w:color w:val="000000"/>
                <w:sz w:val="18"/>
                <w:szCs w:val="18"/>
              </w:rPr>
            </w:pPr>
          </w:p>
        </w:tc>
      </w:tr>
      <w:tr w:rsidR="00E96D54" w:rsidRPr="00E96D54" w:rsidTr="00B86455">
        <w:trPr>
          <w:cantSplit/>
        </w:trPr>
        <w:tc>
          <w:tcPr>
            <w:tcW w:w="1774" w:type="dxa"/>
            <w:vMerge w:val="restart"/>
            <w:tcBorders>
              <w:top w:val="single" w:sz="16" w:space="0" w:color="000000"/>
              <w:left w:val="single" w:sz="16" w:space="0" w:color="000000"/>
              <w:bottom w:val="nil"/>
              <w:right w:val="nil"/>
            </w:tcBorders>
            <w:shd w:val="clear" w:color="auto" w:fill="FFFFFF"/>
            <w:vAlign w:val="center"/>
          </w:tcPr>
          <w:p w:rsidR="00E96D54" w:rsidRPr="00E96D54" w:rsidRDefault="00E96D54" w:rsidP="00E96D54">
            <w:pPr>
              <w:autoSpaceDE w:val="0"/>
              <w:autoSpaceDN w:val="0"/>
              <w:adjustRightInd w:val="0"/>
              <w:spacing w:after="0" w:line="320" w:lineRule="atLeast"/>
              <w:ind w:left="60" w:right="60"/>
              <w:rPr>
                <w:rFonts w:ascii="Arial" w:hAnsi="Arial" w:cs="Arial"/>
                <w:color w:val="000000"/>
                <w:sz w:val="18"/>
                <w:szCs w:val="18"/>
              </w:rPr>
            </w:pPr>
            <w:r w:rsidRPr="00E96D54">
              <w:rPr>
                <w:rFonts w:ascii="Arial" w:hAnsi="Arial" w:cs="Arial"/>
                <w:color w:val="000000"/>
                <w:sz w:val="18"/>
                <w:szCs w:val="18"/>
              </w:rPr>
              <w:t>MathsGCSEgrade</w:t>
            </w:r>
          </w:p>
        </w:tc>
        <w:tc>
          <w:tcPr>
            <w:tcW w:w="494" w:type="dxa"/>
            <w:vMerge w:val="restart"/>
            <w:tcBorders>
              <w:top w:val="single" w:sz="16" w:space="0" w:color="000000"/>
              <w:left w:val="nil"/>
              <w:bottom w:val="nil"/>
              <w:right w:val="nil"/>
            </w:tcBorders>
            <w:shd w:val="clear" w:color="auto" w:fill="FFFFFF"/>
            <w:vAlign w:val="center"/>
          </w:tcPr>
          <w:p w:rsidR="00E96D54" w:rsidRPr="00E96D54" w:rsidRDefault="00E96D54" w:rsidP="00E96D54">
            <w:pPr>
              <w:autoSpaceDE w:val="0"/>
              <w:autoSpaceDN w:val="0"/>
              <w:adjustRightInd w:val="0"/>
              <w:spacing w:after="0" w:line="320" w:lineRule="atLeast"/>
              <w:ind w:left="60" w:right="60"/>
              <w:rPr>
                <w:rFonts w:ascii="Arial" w:hAnsi="Arial" w:cs="Arial"/>
                <w:color w:val="000000"/>
                <w:sz w:val="18"/>
                <w:szCs w:val="18"/>
              </w:rPr>
            </w:pPr>
            <w:r w:rsidRPr="00E96D54">
              <w:rPr>
                <w:rFonts w:ascii="Arial" w:hAnsi="Arial" w:cs="Arial"/>
                <w:color w:val="000000"/>
                <w:sz w:val="18"/>
                <w:szCs w:val="18"/>
              </w:rPr>
              <w:t>A*</w:t>
            </w:r>
          </w:p>
        </w:tc>
        <w:tc>
          <w:tcPr>
            <w:tcW w:w="1810" w:type="dxa"/>
            <w:tcBorders>
              <w:top w:val="single" w:sz="16" w:space="0" w:color="000000"/>
              <w:left w:val="nil"/>
              <w:bottom w:val="nil"/>
              <w:right w:val="single" w:sz="16" w:space="0" w:color="000000"/>
            </w:tcBorders>
            <w:shd w:val="clear" w:color="auto" w:fill="FFFFFF"/>
            <w:vAlign w:val="center"/>
          </w:tcPr>
          <w:p w:rsidR="00E96D54" w:rsidRPr="00B86455" w:rsidRDefault="00E96D54" w:rsidP="00E96D54">
            <w:pPr>
              <w:autoSpaceDE w:val="0"/>
              <w:autoSpaceDN w:val="0"/>
              <w:adjustRightInd w:val="0"/>
              <w:spacing w:after="0" w:line="320" w:lineRule="atLeast"/>
              <w:ind w:left="60" w:right="60"/>
              <w:rPr>
                <w:rFonts w:ascii="Arial" w:hAnsi="Arial" w:cs="Arial"/>
                <w:b/>
                <w:bCs/>
                <w:color w:val="000000"/>
                <w:sz w:val="18"/>
                <w:szCs w:val="18"/>
              </w:rPr>
            </w:pPr>
            <w:r w:rsidRPr="00B86455">
              <w:rPr>
                <w:rFonts w:ascii="Arial" w:hAnsi="Arial" w:cs="Arial"/>
                <w:b/>
                <w:bCs/>
                <w:color w:val="000000"/>
                <w:sz w:val="18"/>
                <w:szCs w:val="18"/>
              </w:rPr>
              <w:t>Count</w:t>
            </w:r>
          </w:p>
        </w:tc>
        <w:tc>
          <w:tcPr>
            <w:tcW w:w="1455" w:type="dxa"/>
            <w:tcBorders>
              <w:top w:val="single" w:sz="16" w:space="0" w:color="000000"/>
              <w:left w:val="single" w:sz="16" w:space="0" w:color="000000"/>
              <w:bottom w:val="nil"/>
            </w:tcBorders>
            <w:shd w:val="clear" w:color="auto" w:fill="FFFFFF"/>
            <w:vAlign w:val="center"/>
          </w:tcPr>
          <w:p w:rsidR="00E96D54" w:rsidRPr="00B86455" w:rsidRDefault="00E96D54" w:rsidP="00E96D54">
            <w:pPr>
              <w:autoSpaceDE w:val="0"/>
              <w:autoSpaceDN w:val="0"/>
              <w:adjustRightInd w:val="0"/>
              <w:spacing w:after="0" w:line="320" w:lineRule="atLeast"/>
              <w:ind w:left="60" w:right="60"/>
              <w:jc w:val="right"/>
              <w:rPr>
                <w:rFonts w:ascii="Arial" w:hAnsi="Arial" w:cs="Arial"/>
                <w:b/>
                <w:bCs/>
                <w:color w:val="000000"/>
                <w:sz w:val="18"/>
                <w:szCs w:val="18"/>
              </w:rPr>
            </w:pPr>
            <w:r w:rsidRPr="00B86455">
              <w:rPr>
                <w:rFonts w:ascii="Arial" w:hAnsi="Arial" w:cs="Arial"/>
                <w:b/>
                <w:bCs/>
                <w:color w:val="000000"/>
                <w:sz w:val="18"/>
                <w:szCs w:val="18"/>
              </w:rPr>
              <w:t>16</w:t>
            </w:r>
          </w:p>
        </w:tc>
        <w:tc>
          <w:tcPr>
            <w:tcW w:w="1455" w:type="dxa"/>
            <w:tcBorders>
              <w:top w:val="single" w:sz="16" w:space="0" w:color="000000"/>
              <w:bottom w:val="nil"/>
            </w:tcBorders>
            <w:shd w:val="clear" w:color="auto" w:fill="FFFFFF"/>
            <w:vAlign w:val="center"/>
          </w:tcPr>
          <w:p w:rsidR="00E96D54" w:rsidRPr="00B86455" w:rsidRDefault="00E96D54" w:rsidP="00E96D54">
            <w:pPr>
              <w:autoSpaceDE w:val="0"/>
              <w:autoSpaceDN w:val="0"/>
              <w:adjustRightInd w:val="0"/>
              <w:spacing w:after="0" w:line="320" w:lineRule="atLeast"/>
              <w:ind w:left="60" w:right="60"/>
              <w:jc w:val="right"/>
              <w:rPr>
                <w:rFonts w:ascii="Arial" w:hAnsi="Arial" w:cs="Arial"/>
                <w:b/>
                <w:bCs/>
                <w:color w:val="000000"/>
                <w:sz w:val="18"/>
                <w:szCs w:val="18"/>
              </w:rPr>
            </w:pPr>
            <w:r w:rsidRPr="00B86455">
              <w:rPr>
                <w:rFonts w:ascii="Arial" w:hAnsi="Arial" w:cs="Arial"/>
                <w:b/>
                <w:bCs/>
                <w:color w:val="000000"/>
                <w:sz w:val="18"/>
                <w:szCs w:val="18"/>
              </w:rPr>
              <w:t>3</w:t>
            </w:r>
          </w:p>
        </w:tc>
        <w:tc>
          <w:tcPr>
            <w:tcW w:w="1000" w:type="dxa"/>
            <w:tcBorders>
              <w:top w:val="single" w:sz="16" w:space="0" w:color="000000"/>
              <w:bottom w:val="nil"/>
              <w:right w:val="single" w:sz="16" w:space="0" w:color="000000"/>
            </w:tcBorders>
            <w:shd w:val="clear" w:color="auto" w:fill="FFFFFF"/>
            <w:vAlign w:val="center"/>
          </w:tcPr>
          <w:p w:rsidR="00E96D54" w:rsidRPr="00B86455" w:rsidRDefault="00E96D54" w:rsidP="00E96D54">
            <w:pPr>
              <w:autoSpaceDE w:val="0"/>
              <w:autoSpaceDN w:val="0"/>
              <w:adjustRightInd w:val="0"/>
              <w:spacing w:after="0" w:line="320" w:lineRule="atLeast"/>
              <w:ind w:left="60" w:right="60"/>
              <w:jc w:val="right"/>
              <w:rPr>
                <w:rFonts w:ascii="Arial" w:hAnsi="Arial" w:cs="Arial"/>
                <w:b/>
                <w:bCs/>
                <w:color w:val="000000"/>
                <w:sz w:val="18"/>
                <w:szCs w:val="18"/>
              </w:rPr>
            </w:pPr>
            <w:r w:rsidRPr="00B86455">
              <w:rPr>
                <w:rFonts w:ascii="Arial" w:hAnsi="Arial" w:cs="Arial"/>
                <w:b/>
                <w:bCs/>
                <w:color w:val="000000"/>
                <w:sz w:val="18"/>
                <w:szCs w:val="18"/>
              </w:rPr>
              <w:t>19</w:t>
            </w:r>
          </w:p>
        </w:tc>
      </w:tr>
      <w:tr w:rsidR="00E96D54" w:rsidRPr="00E96D54" w:rsidTr="00B86455">
        <w:trPr>
          <w:cantSplit/>
        </w:trPr>
        <w:tc>
          <w:tcPr>
            <w:tcW w:w="1774" w:type="dxa"/>
            <w:vMerge/>
            <w:tcBorders>
              <w:top w:val="single" w:sz="16" w:space="0" w:color="000000"/>
              <w:left w:val="single" w:sz="16" w:space="0" w:color="000000"/>
              <w:bottom w:val="nil"/>
              <w:right w:val="nil"/>
            </w:tcBorders>
            <w:shd w:val="clear" w:color="auto" w:fill="FFFFFF"/>
            <w:vAlign w:val="center"/>
          </w:tcPr>
          <w:p w:rsidR="00E96D54" w:rsidRPr="00E96D54" w:rsidRDefault="00E96D54" w:rsidP="00E96D54">
            <w:pPr>
              <w:autoSpaceDE w:val="0"/>
              <w:autoSpaceDN w:val="0"/>
              <w:adjustRightInd w:val="0"/>
              <w:spacing w:after="0" w:line="240" w:lineRule="auto"/>
              <w:rPr>
                <w:rFonts w:ascii="Arial" w:hAnsi="Arial" w:cs="Arial"/>
                <w:color w:val="000000"/>
                <w:sz w:val="18"/>
                <w:szCs w:val="18"/>
              </w:rPr>
            </w:pPr>
          </w:p>
        </w:tc>
        <w:tc>
          <w:tcPr>
            <w:tcW w:w="494" w:type="dxa"/>
            <w:vMerge/>
            <w:tcBorders>
              <w:top w:val="single" w:sz="16" w:space="0" w:color="000000"/>
              <w:left w:val="nil"/>
              <w:bottom w:val="nil"/>
              <w:right w:val="nil"/>
            </w:tcBorders>
            <w:shd w:val="clear" w:color="auto" w:fill="FFFFFF"/>
            <w:vAlign w:val="center"/>
          </w:tcPr>
          <w:p w:rsidR="00E96D54" w:rsidRPr="00E96D54" w:rsidRDefault="00E96D54" w:rsidP="00E96D54">
            <w:pPr>
              <w:autoSpaceDE w:val="0"/>
              <w:autoSpaceDN w:val="0"/>
              <w:adjustRightInd w:val="0"/>
              <w:spacing w:after="0" w:line="240" w:lineRule="auto"/>
              <w:rPr>
                <w:rFonts w:ascii="Arial" w:hAnsi="Arial" w:cs="Arial"/>
                <w:color w:val="000000"/>
                <w:sz w:val="18"/>
                <w:szCs w:val="18"/>
              </w:rPr>
            </w:pPr>
          </w:p>
        </w:tc>
        <w:tc>
          <w:tcPr>
            <w:tcW w:w="1810" w:type="dxa"/>
            <w:tcBorders>
              <w:top w:val="nil"/>
              <w:left w:val="nil"/>
              <w:bottom w:val="nil"/>
              <w:right w:val="single" w:sz="16" w:space="0" w:color="000000"/>
            </w:tcBorders>
            <w:shd w:val="clear" w:color="auto" w:fill="FFFFFF"/>
            <w:vAlign w:val="center"/>
          </w:tcPr>
          <w:p w:rsidR="00E96D54" w:rsidRPr="00E96D54" w:rsidRDefault="00E96D54" w:rsidP="00E96D54">
            <w:pPr>
              <w:autoSpaceDE w:val="0"/>
              <w:autoSpaceDN w:val="0"/>
              <w:adjustRightInd w:val="0"/>
              <w:spacing w:after="0" w:line="320" w:lineRule="atLeast"/>
              <w:ind w:left="60" w:right="60"/>
              <w:rPr>
                <w:rFonts w:ascii="Arial" w:hAnsi="Arial" w:cs="Arial"/>
                <w:color w:val="000000"/>
                <w:sz w:val="18"/>
                <w:szCs w:val="18"/>
              </w:rPr>
            </w:pPr>
            <w:r w:rsidRPr="00E96D54">
              <w:rPr>
                <w:rFonts w:ascii="Arial" w:hAnsi="Arial" w:cs="Arial"/>
                <w:color w:val="000000"/>
                <w:sz w:val="18"/>
                <w:szCs w:val="18"/>
              </w:rPr>
              <w:t>Expected Count</w:t>
            </w:r>
          </w:p>
        </w:tc>
        <w:tc>
          <w:tcPr>
            <w:tcW w:w="1455" w:type="dxa"/>
            <w:tcBorders>
              <w:top w:val="nil"/>
              <w:left w:val="single" w:sz="16" w:space="0" w:color="000000"/>
              <w:bottom w:val="nil"/>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10.5</w:t>
            </w:r>
          </w:p>
        </w:tc>
        <w:tc>
          <w:tcPr>
            <w:tcW w:w="1455" w:type="dxa"/>
            <w:tcBorders>
              <w:top w:val="nil"/>
              <w:bottom w:val="nil"/>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8.5</w:t>
            </w:r>
          </w:p>
        </w:tc>
        <w:tc>
          <w:tcPr>
            <w:tcW w:w="1000" w:type="dxa"/>
            <w:tcBorders>
              <w:top w:val="nil"/>
              <w:bottom w:val="nil"/>
              <w:right w:val="single" w:sz="16" w:space="0" w:color="000000"/>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19.0</w:t>
            </w:r>
          </w:p>
        </w:tc>
      </w:tr>
      <w:tr w:rsidR="00E96D54" w:rsidRPr="00E96D54" w:rsidTr="00B86455">
        <w:trPr>
          <w:cantSplit/>
        </w:trPr>
        <w:tc>
          <w:tcPr>
            <w:tcW w:w="1774" w:type="dxa"/>
            <w:vMerge/>
            <w:tcBorders>
              <w:top w:val="single" w:sz="16" w:space="0" w:color="000000"/>
              <w:left w:val="single" w:sz="16" w:space="0" w:color="000000"/>
              <w:bottom w:val="nil"/>
              <w:right w:val="nil"/>
            </w:tcBorders>
            <w:shd w:val="clear" w:color="auto" w:fill="FFFFFF"/>
            <w:vAlign w:val="center"/>
          </w:tcPr>
          <w:p w:rsidR="00E96D54" w:rsidRPr="00E96D54" w:rsidRDefault="00E96D54" w:rsidP="00E96D54">
            <w:pPr>
              <w:autoSpaceDE w:val="0"/>
              <w:autoSpaceDN w:val="0"/>
              <w:adjustRightInd w:val="0"/>
              <w:spacing w:after="0" w:line="240" w:lineRule="auto"/>
              <w:rPr>
                <w:rFonts w:ascii="Arial" w:hAnsi="Arial" w:cs="Arial"/>
                <w:color w:val="000000"/>
                <w:sz w:val="18"/>
                <w:szCs w:val="18"/>
              </w:rPr>
            </w:pPr>
          </w:p>
        </w:tc>
        <w:tc>
          <w:tcPr>
            <w:tcW w:w="494" w:type="dxa"/>
            <w:vMerge/>
            <w:tcBorders>
              <w:top w:val="single" w:sz="16" w:space="0" w:color="000000"/>
              <w:left w:val="nil"/>
              <w:bottom w:val="nil"/>
              <w:right w:val="nil"/>
            </w:tcBorders>
            <w:shd w:val="clear" w:color="auto" w:fill="FFFFFF"/>
            <w:vAlign w:val="center"/>
          </w:tcPr>
          <w:p w:rsidR="00E96D54" w:rsidRPr="00E96D54" w:rsidRDefault="00E96D54" w:rsidP="00E96D54">
            <w:pPr>
              <w:autoSpaceDE w:val="0"/>
              <w:autoSpaceDN w:val="0"/>
              <w:adjustRightInd w:val="0"/>
              <w:spacing w:after="0" w:line="240" w:lineRule="auto"/>
              <w:rPr>
                <w:rFonts w:ascii="Arial" w:hAnsi="Arial" w:cs="Arial"/>
                <w:color w:val="000000"/>
                <w:sz w:val="18"/>
                <w:szCs w:val="18"/>
              </w:rPr>
            </w:pPr>
          </w:p>
        </w:tc>
        <w:tc>
          <w:tcPr>
            <w:tcW w:w="1810" w:type="dxa"/>
            <w:tcBorders>
              <w:top w:val="nil"/>
              <w:left w:val="nil"/>
              <w:bottom w:val="nil"/>
              <w:right w:val="single" w:sz="16" w:space="0" w:color="000000"/>
            </w:tcBorders>
            <w:shd w:val="clear" w:color="auto" w:fill="FFFFFF"/>
            <w:vAlign w:val="center"/>
          </w:tcPr>
          <w:p w:rsidR="00E96D54" w:rsidRPr="00E96D54" w:rsidRDefault="00E96D54" w:rsidP="00E96D54">
            <w:pPr>
              <w:autoSpaceDE w:val="0"/>
              <w:autoSpaceDN w:val="0"/>
              <w:adjustRightInd w:val="0"/>
              <w:spacing w:after="0" w:line="320" w:lineRule="atLeast"/>
              <w:ind w:left="60" w:right="60"/>
              <w:rPr>
                <w:rFonts w:ascii="Arial" w:hAnsi="Arial" w:cs="Arial"/>
                <w:color w:val="000000"/>
                <w:sz w:val="18"/>
                <w:szCs w:val="18"/>
              </w:rPr>
            </w:pPr>
            <w:r w:rsidRPr="00E96D54">
              <w:rPr>
                <w:rFonts w:ascii="Arial" w:hAnsi="Arial" w:cs="Arial"/>
                <w:color w:val="000000"/>
                <w:sz w:val="18"/>
                <w:szCs w:val="18"/>
              </w:rPr>
              <w:t>Residual</w:t>
            </w:r>
          </w:p>
        </w:tc>
        <w:tc>
          <w:tcPr>
            <w:tcW w:w="1455" w:type="dxa"/>
            <w:tcBorders>
              <w:top w:val="nil"/>
              <w:left w:val="single" w:sz="16" w:space="0" w:color="000000"/>
              <w:bottom w:val="nil"/>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5.5</w:t>
            </w:r>
          </w:p>
        </w:tc>
        <w:tc>
          <w:tcPr>
            <w:tcW w:w="1455" w:type="dxa"/>
            <w:tcBorders>
              <w:top w:val="nil"/>
              <w:bottom w:val="nil"/>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-5.5</w:t>
            </w:r>
          </w:p>
        </w:tc>
        <w:tc>
          <w:tcPr>
            <w:tcW w:w="1000" w:type="dxa"/>
            <w:tcBorders>
              <w:top w:val="nil"/>
              <w:bottom w:val="nil"/>
              <w:right w:val="single" w:sz="16" w:space="0" w:color="000000"/>
            </w:tcBorders>
            <w:shd w:val="clear" w:color="auto" w:fill="FFFFFF"/>
          </w:tcPr>
          <w:p w:rsidR="00E96D54" w:rsidRPr="00E96D54" w:rsidRDefault="00E96D54" w:rsidP="00E96D54">
            <w:pPr>
              <w:autoSpaceDE w:val="0"/>
              <w:autoSpaceDN w:val="0"/>
              <w:adjustRightInd w:val="0"/>
              <w:spacing w:after="0" w:line="240" w:lineRule="auto"/>
              <w:rPr>
                <w:rFonts w:ascii="Times New Roman" w:hAnsi="Times New Roman" w:cs="Times New Roman"/>
                <w:sz w:val="24"/>
                <w:szCs w:val="24"/>
              </w:rPr>
            </w:pPr>
          </w:p>
        </w:tc>
      </w:tr>
      <w:tr w:rsidR="00E96D54" w:rsidRPr="00E96D54" w:rsidTr="00B86455">
        <w:trPr>
          <w:cantSplit/>
        </w:trPr>
        <w:tc>
          <w:tcPr>
            <w:tcW w:w="1774" w:type="dxa"/>
            <w:vMerge/>
            <w:tcBorders>
              <w:top w:val="single" w:sz="16" w:space="0" w:color="000000"/>
              <w:left w:val="single" w:sz="16" w:space="0" w:color="000000"/>
              <w:bottom w:val="nil"/>
              <w:right w:val="nil"/>
            </w:tcBorders>
            <w:shd w:val="clear" w:color="auto" w:fill="FFFFFF"/>
            <w:vAlign w:val="center"/>
          </w:tcPr>
          <w:p w:rsidR="00E96D54" w:rsidRPr="00E96D54" w:rsidRDefault="00E96D54" w:rsidP="00E96D54">
            <w:pPr>
              <w:autoSpaceDE w:val="0"/>
              <w:autoSpaceDN w:val="0"/>
              <w:adjustRightInd w:val="0"/>
              <w:spacing w:after="0" w:line="240" w:lineRule="auto"/>
              <w:rPr>
                <w:rFonts w:ascii="Times New Roman" w:hAnsi="Times New Roman" w:cs="Times New Roman"/>
                <w:sz w:val="24"/>
                <w:szCs w:val="24"/>
              </w:rPr>
            </w:pPr>
          </w:p>
        </w:tc>
        <w:tc>
          <w:tcPr>
            <w:tcW w:w="494" w:type="dxa"/>
            <w:vMerge w:val="restart"/>
            <w:tcBorders>
              <w:top w:val="nil"/>
              <w:left w:val="nil"/>
              <w:bottom w:val="nil"/>
              <w:right w:val="nil"/>
            </w:tcBorders>
            <w:shd w:val="clear" w:color="auto" w:fill="FFFFFF"/>
            <w:vAlign w:val="center"/>
          </w:tcPr>
          <w:p w:rsidR="00E96D54" w:rsidRPr="00E96D54" w:rsidRDefault="00E96D54" w:rsidP="00E96D54">
            <w:pPr>
              <w:autoSpaceDE w:val="0"/>
              <w:autoSpaceDN w:val="0"/>
              <w:adjustRightInd w:val="0"/>
              <w:spacing w:after="0" w:line="320" w:lineRule="atLeast"/>
              <w:ind w:left="60" w:right="60"/>
              <w:rPr>
                <w:rFonts w:ascii="Arial" w:hAnsi="Arial" w:cs="Arial"/>
                <w:color w:val="000000"/>
                <w:sz w:val="18"/>
                <w:szCs w:val="18"/>
              </w:rPr>
            </w:pPr>
            <w:r w:rsidRPr="00E96D54">
              <w:rPr>
                <w:rFonts w:ascii="Arial" w:hAnsi="Arial" w:cs="Arial"/>
                <w:color w:val="000000"/>
                <w:sz w:val="18"/>
                <w:szCs w:val="18"/>
              </w:rPr>
              <w:t>A</w:t>
            </w:r>
          </w:p>
        </w:tc>
        <w:tc>
          <w:tcPr>
            <w:tcW w:w="1810" w:type="dxa"/>
            <w:tcBorders>
              <w:top w:val="nil"/>
              <w:left w:val="nil"/>
              <w:bottom w:val="nil"/>
              <w:right w:val="single" w:sz="16" w:space="0" w:color="000000"/>
            </w:tcBorders>
            <w:shd w:val="clear" w:color="auto" w:fill="FFFFFF"/>
            <w:vAlign w:val="center"/>
          </w:tcPr>
          <w:p w:rsidR="00E96D54" w:rsidRPr="00B86455" w:rsidRDefault="00E96D54" w:rsidP="00E96D54">
            <w:pPr>
              <w:autoSpaceDE w:val="0"/>
              <w:autoSpaceDN w:val="0"/>
              <w:adjustRightInd w:val="0"/>
              <w:spacing w:after="0" w:line="320" w:lineRule="atLeast"/>
              <w:ind w:left="60" w:right="60"/>
              <w:rPr>
                <w:rFonts w:ascii="Arial" w:hAnsi="Arial" w:cs="Arial"/>
                <w:b/>
                <w:bCs/>
                <w:color w:val="000000"/>
                <w:sz w:val="18"/>
                <w:szCs w:val="18"/>
              </w:rPr>
            </w:pPr>
            <w:r w:rsidRPr="00B86455">
              <w:rPr>
                <w:rFonts w:ascii="Arial" w:hAnsi="Arial" w:cs="Arial"/>
                <w:b/>
                <w:bCs/>
                <w:color w:val="000000"/>
                <w:sz w:val="18"/>
                <w:szCs w:val="18"/>
              </w:rPr>
              <w:t>Count</w:t>
            </w:r>
          </w:p>
        </w:tc>
        <w:tc>
          <w:tcPr>
            <w:tcW w:w="1455" w:type="dxa"/>
            <w:tcBorders>
              <w:top w:val="nil"/>
              <w:left w:val="single" w:sz="16" w:space="0" w:color="000000"/>
              <w:bottom w:val="nil"/>
            </w:tcBorders>
            <w:shd w:val="clear" w:color="auto" w:fill="FFFFFF"/>
            <w:vAlign w:val="center"/>
          </w:tcPr>
          <w:p w:rsidR="00E96D54" w:rsidRPr="00B86455" w:rsidRDefault="00E96D54" w:rsidP="00E96D54">
            <w:pPr>
              <w:autoSpaceDE w:val="0"/>
              <w:autoSpaceDN w:val="0"/>
              <w:adjustRightInd w:val="0"/>
              <w:spacing w:after="0" w:line="320" w:lineRule="atLeast"/>
              <w:ind w:left="60" w:right="60"/>
              <w:jc w:val="right"/>
              <w:rPr>
                <w:rFonts w:ascii="Arial" w:hAnsi="Arial" w:cs="Arial"/>
                <w:b/>
                <w:bCs/>
                <w:color w:val="000000"/>
                <w:sz w:val="18"/>
                <w:szCs w:val="18"/>
              </w:rPr>
            </w:pPr>
            <w:r w:rsidRPr="00B86455">
              <w:rPr>
                <w:rFonts w:ascii="Arial" w:hAnsi="Arial" w:cs="Arial"/>
                <w:b/>
                <w:bCs/>
                <w:color w:val="000000"/>
                <w:sz w:val="18"/>
                <w:szCs w:val="18"/>
              </w:rPr>
              <w:t>18</w:t>
            </w:r>
          </w:p>
        </w:tc>
        <w:tc>
          <w:tcPr>
            <w:tcW w:w="1455" w:type="dxa"/>
            <w:tcBorders>
              <w:top w:val="nil"/>
              <w:bottom w:val="nil"/>
            </w:tcBorders>
            <w:shd w:val="clear" w:color="auto" w:fill="FFFFFF"/>
            <w:vAlign w:val="center"/>
          </w:tcPr>
          <w:p w:rsidR="00E96D54" w:rsidRPr="00B86455" w:rsidRDefault="00E96D54" w:rsidP="00E96D54">
            <w:pPr>
              <w:autoSpaceDE w:val="0"/>
              <w:autoSpaceDN w:val="0"/>
              <w:adjustRightInd w:val="0"/>
              <w:spacing w:after="0" w:line="320" w:lineRule="atLeast"/>
              <w:ind w:left="60" w:right="60"/>
              <w:jc w:val="right"/>
              <w:rPr>
                <w:rFonts w:ascii="Arial" w:hAnsi="Arial" w:cs="Arial"/>
                <w:b/>
                <w:bCs/>
                <w:color w:val="000000"/>
                <w:sz w:val="18"/>
                <w:szCs w:val="18"/>
              </w:rPr>
            </w:pPr>
            <w:r w:rsidRPr="00B86455">
              <w:rPr>
                <w:rFonts w:ascii="Arial" w:hAnsi="Arial" w:cs="Arial"/>
                <w:b/>
                <w:bCs/>
                <w:color w:val="000000"/>
                <w:sz w:val="18"/>
                <w:szCs w:val="18"/>
              </w:rPr>
              <w:t>17</w:t>
            </w:r>
          </w:p>
        </w:tc>
        <w:tc>
          <w:tcPr>
            <w:tcW w:w="1000" w:type="dxa"/>
            <w:tcBorders>
              <w:top w:val="nil"/>
              <w:bottom w:val="nil"/>
              <w:right w:val="single" w:sz="16" w:space="0" w:color="000000"/>
            </w:tcBorders>
            <w:shd w:val="clear" w:color="auto" w:fill="FFFFFF"/>
            <w:vAlign w:val="center"/>
          </w:tcPr>
          <w:p w:rsidR="00E96D54" w:rsidRPr="00B86455" w:rsidRDefault="00E96D54" w:rsidP="00E96D54">
            <w:pPr>
              <w:autoSpaceDE w:val="0"/>
              <w:autoSpaceDN w:val="0"/>
              <w:adjustRightInd w:val="0"/>
              <w:spacing w:after="0" w:line="320" w:lineRule="atLeast"/>
              <w:ind w:left="60" w:right="60"/>
              <w:jc w:val="right"/>
              <w:rPr>
                <w:rFonts w:ascii="Arial" w:hAnsi="Arial" w:cs="Arial"/>
                <w:b/>
                <w:bCs/>
                <w:color w:val="000000"/>
                <w:sz w:val="18"/>
                <w:szCs w:val="18"/>
              </w:rPr>
            </w:pPr>
            <w:r w:rsidRPr="00B86455">
              <w:rPr>
                <w:rFonts w:ascii="Arial" w:hAnsi="Arial" w:cs="Arial"/>
                <w:b/>
                <w:bCs/>
                <w:color w:val="000000"/>
                <w:sz w:val="18"/>
                <w:szCs w:val="18"/>
              </w:rPr>
              <w:t>35</w:t>
            </w:r>
          </w:p>
        </w:tc>
      </w:tr>
      <w:tr w:rsidR="00E96D54" w:rsidRPr="00E96D54" w:rsidTr="00B86455">
        <w:trPr>
          <w:cantSplit/>
        </w:trPr>
        <w:tc>
          <w:tcPr>
            <w:tcW w:w="1774" w:type="dxa"/>
            <w:vMerge/>
            <w:tcBorders>
              <w:top w:val="single" w:sz="16" w:space="0" w:color="000000"/>
              <w:left w:val="single" w:sz="16" w:space="0" w:color="000000"/>
              <w:bottom w:val="nil"/>
              <w:right w:val="nil"/>
            </w:tcBorders>
            <w:shd w:val="clear" w:color="auto" w:fill="FFFFFF"/>
            <w:vAlign w:val="center"/>
          </w:tcPr>
          <w:p w:rsidR="00E96D54" w:rsidRPr="00E96D54" w:rsidRDefault="00E96D54" w:rsidP="00E96D54">
            <w:pPr>
              <w:autoSpaceDE w:val="0"/>
              <w:autoSpaceDN w:val="0"/>
              <w:adjustRightInd w:val="0"/>
              <w:spacing w:after="0" w:line="240" w:lineRule="auto"/>
              <w:rPr>
                <w:rFonts w:ascii="Arial" w:hAnsi="Arial" w:cs="Arial"/>
                <w:color w:val="000000"/>
                <w:sz w:val="18"/>
                <w:szCs w:val="18"/>
              </w:rPr>
            </w:pPr>
          </w:p>
        </w:tc>
        <w:tc>
          <w:tcPr>
            <w:tcW w:w="494" w:type="dxa"/>
            <w:vMerge/>
            <w:tcBorders>
              <w:top w:val="nil"/>
              <w:left w:val="nil"/>
              <w:bottom w:val="nil"/>
              <w:right w:val="nil"/>
            </w:tcBorders>
            <w:shd w:val="clear" w:color="auto" w:fill="FFFFFF"/>
            <w:vAlign w:val="center"/>
          </w:tcPr>
          <w:p w:rsidR="00E96D54" w:rsidRPr="00E96D54" w:rsidRDefault="00E96D54" w:rsidP="00E96D54">
            <w:pPr>
              <w:autoSpaceDE w:val="0"/>
              <w:autoSpaceDN w:val="0"/>
              <w:adjustRightInd w:val="0"/>
              <w:spacing w:after="0" w:line="240" w:lineRule="auto"/>
              <w:rPr>
                <w:rFonts w:ascii="Arial" w:hAnsi="Arial" w:cs="Arial"/>
                <w:color w:val="000000"/>
                <w:sz w:val="18"/>
                <w:szCs w:val="18"/>
              </w:rPr>
            </w:pPr>
          </w:p>
        </w:tc>
        <w:tc>
          <w:tcPr>
            <w:tcW w:w="1810" w:type="dxa"/>
            <w:tcBorders>
              <w:top w:val="nil"/>
              <w:left w:val="nil"/>
              <w:bottom w:val="nil"/>
              <w:right w:val="single" w:sz="16" w:space="0" w:color="000000"/>
            </w:tcBorders>
            <w:shd w:val="clear" w:color="auto" w:fill="FFFFFF"/>
            <w:vAlign w:val="center"/>
          </w:tcPr>
          <w:p w:rsidR="00E96D54" w:rsidRPr="00E96D54" w:rsidRDefault="00E96D54" w:rsidP="00E96D54">
            <w:pPr>
              <w:autoSpaceDE w:val="0"/>
              <w:autoSpaceDN w:val="0"/>
              <w:adjustRightInd w:val="0"/>
              <w:spacing w:after="0" w:line="320" w:lineRule="atLeast"/>
              <w:ind w:left="60" w:right="60"/>
              <w:rPr>
                <w:rFonts w:ascii="Arial" w:hAnsi="Arial" w:cs="Arial"/>
                <w:color w:val="000000"/>
                <w:sz w:val="18"/>
                <w:szCs w:val="18"/>
              </w:rPr>
            </w:pPr>
            <w:r w:rsidRPr="00E96D54">
              <w:rPr>
                <w:rFonts w:ascii="Arial" w:hAnsi="Arial" w:cs="Arial"/>
                <w:color w:val="000000"/>
                <w:sz w:val="18"/>
                <w:szCs w:val="18"/>
              </w:rPr>
              <w:t>Expected Count</w:t>
            </w:r>
          </w:p>
        </w:tc>
        <w:tc>
          <w:tcPr>
            <w:tcW w:w="1455" w:type="dxa"/>
            <w:tcBorders>
              <w:top w:val="nil"/>
              <w:left w:val="single" w:sz="16" w:space="0" w:color="000000"/>
              <w:bottom w:val="nil"/>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19.3</w:t>
            </w:r>
          </w:p>
        </w:tc>
        <w:tc>
          <w:tcPr>
            <w:tcW w:w="1455" w:type="dxa"/>
            <w:tcBorders>
              <w:top w:val="nil"/>
              <w:bottom w:val="nil"/>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15.7</w:t>
            </w:r>
          </w:p>
        </w:tc>
        <w:tc>
          <w:tcPr>
            <w:tcW w:w="1000" w:type="dxa"/>
            <w:tcBorders>
              <w:top w:val="nil"/>
              <w:bottom w:val="nil"/>
              <w:right w:val="single" w:sz="16" w:space="0" w:color="000000"/>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35.0</w:t>
            </w:r>
          </w:p>
        </w:tc>
      </w:tr>
      <w:tr w:rsidR="00E96D54" w:rsidRPr="00E96D54" w:rsidTr="00B86455">
        <w:trPr>
          <w:cantSplit/>
        </w:trPr>
        <w:tc>
          <w:tcPr>
            <w:tcW w:w="1774" w:type="dxa"/>
            <w:vMerge/>
            <w:tcBorders>
              <w:top w:val="single" w:sz="16" w:space="0" w:color="000000"/>
              <w:left w:val="single" w:sz="16" w:space="0" w:color="000000"/>
              <w:bottom w:val="nil"/>
              <w:right w:val="nil"/>
            </w:tcBorders>
            <w:shd w:val="clear" w:color="auto" w:fill="FFFFFF"/>
            <w:vAlign w:val="center"/>
          </w:tcPr>
          <w:p w:rsidR="00E96D54" w:rsidRPr="00E96D54" w:rsidRDefault="00E96D54" w:rsidP="00E96D54">
            <w:pPr>
              <w:autoSpaceDE w:val="0"/>
              <w:autoSpaceDN w:val="0"/>
              <w:adjustRightInd w:val="0"/>
              <w:spacing w:after="0" w:line="240" w:lineRule="auto"/>
              <w:rPr>
                <w:rFonts w:ascii="Arial" w:hAnsi="Arial" w:cs="Arial"/>
                <w:color w:val="000000"/>
                <w:sz w:val="18"/>
                <w:szCs w:val="18"/>
              </w:rPr>
            </w:pPr>
          </w:p>
        </w:tc>
        <w:tc>
          <w:tcPr>
            <w:tcW w:w="494" w:type="dxa"/>
            <w:vMerge/>
            <w:tcBorders>
              <w:top w:val="nil"/>
              <w:left w:val="nil"/>
              <w:bottom w:val="nil"/>
              <w:right w:val="nil"/>
            </w:tcBorders>
            <w:shd w:val="clear" w:color="auto" w:fill="FFFFFF"/>
            <w:vAlign w:val="center"/>
          </w:tcPr>
          <w:p w:rsidR="00E96D54" w:rsidRPr="00E96D54" w:rsidRDefault="00E96D54" w:rsidP="00E96D54">
            <w:pPr>
              <w:autoSpaceDE w:val="0"/>
              <w:autoSpaceDN w:val="0"/>
              <w:adjustRightInd w:val="0"/>
              <w:spacing w:after="0" w:line="240" w:lineRule="auto"/>
              <w:rPr>
                <w:rFonts w:ascii="Arial" w:hAnsi="Arial" w:cs="Arial"/>
                <w:color w:val="000000"/>
                <w:sz w:val="18"/>
                <w:szCs w:val="18"/>
              </w:rPr>
            </w:pPr>
          </w:p>
        </w:tc>
        <w:tc>
          <w:tcPr>
            <w:tcW w:w="1810" w:type="dxa"/>
            <w:tcBorders>
              <w:top w:val="nil"/>
              <w:left w:val="nil"/>
              <w:bottom w:val="nil"/>
              <w:right w:val="single" w:sz="16" w:space="0" w:color="000000"/>
            </w:tcBorders>
            <w:shd w:val="clear" w:color="auto" w:fill="FFFFFF"/>
            <w:vAlign w:val="center"/>
          </w:tcPr>
          <w:p w:rsidR="00E96D54" w:rsidRPr="00E96D54" w:rsidRDefault="00E96D54" w:rsidP="00E96D54">
            <w:pPr>
              <w:autoSpaceDE w:val="0"/>
              <w:autoSpaceDN w:val="0"/>
              <w:adjustRightInd w:val="0"/>
              <w:spacing w:after="0" w:line="320" w:lineRule="atLeast"/>
              <w:ind w:left="60" w:right="60"/>
              <w:rPr>
                <w:rFonts w:ascii="Arial" w:hAnsi="Arial" w:cs="Arial"/>
                <w:color w:val="000000"/>
                <w:sz w:val="18"/>
                <w:szCs w:val="18"/>
              </w:rPr>
            </w:pPr>
            <w:r w:rsidRPr="00E96D54">
              <w:rPr>
                <w:rFonts w:ascii="Arial" w:hAnsi="Arial" w:cs="Arial"/>
                <w:color w:val="000000"/>
                <w:sz w:val="18"/>
                <w:szCs w:val="18"/>
              </w:rPr>
              <w:t>Residual</w:t>
            </w:r>
          </w:p>
        </w:tc>
        <w:tc>
          <w:tcPr>
            <w:tcW w:w="1455" w:type="dxa"/>
            <w:tcBorders>
              <w:top w:val="nil"/>
              <w:left w:val="single" w:sz="16" w:space="0" w:color="000000"/>
              <w:bottom w:val="nil"/>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-1.3</w:t>
            </w:r>
          </w:p>
        </w:tc>
        <w:tc>
          <w:tcPr>
            <w:tcW w:w="1455" w:type="dxa"/>
            <w:tcBorders>
              <w:top w:val="nil"/>
              <w:bottom w:val="nil"/>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1.3</w:t>
            </w:r>
          </w:p>
        </w:tc>
        <w:tc>
          <w:tcPr>
            <w:tcW w:w="1000" w:type="dxa"/>
            <w:tcBorders>
              <w:top w:val="nil"/>
              <w:bottom w:val="nil"/>
              <w:right w:val="single" w:sz="16" w:space="0" w:color="000000"/>
            </w:tcBorders>
            <w:shd w:val="clear" w:color="auto" w:fill="FFFFFF"/>
          </w:tcPr>
          <w:p w:rsidR="00E96D54" w:rsidRPr="00E96D54" w:rsidRDefault="00E96D54" w:rsidP="00E96D54">
            <w:pPr>
              <w:autoSpaceDE w:val="0"/>
              <w:autoSpaceDN w:val="0"/>
              <w:adjustRightInd w:val="0"/>
              <w:spacing w:after="0" w:line="240" w:lineRule="auto"/>
              <w:rPr>
                <w:rFonts w:ascii="Times New Roman" w:hAnsi="Times New Roman" w:cs="Times New Roman"/>
                <w:sz w:val="24"/>
                <w:szCs w:val="24"/>
              </w:rPr>
            </w:pPr>
          </w:p>
        </w:tc>
      </w:tr>
      <w:tr w:rsidR="00E96D54" w:rsidRPr="00E96D54" w:rsidTr="00B86455">
        <w:trPr>
          <w:cantSplit/>
        </w:trPr>
        <w:tc>
          <w:tcPr>
            <w:tcW w:w="1774" w:type="dxa"/>
            <w:vMerge/>
            <w:tcBorders>
              <w:top w:val="single" w:sz="16" w:space="0" w:color="000000"/>
              <w:left w:val="single" w:sz="16" w:space="0" w:color="000000"/>
              <w:bottom w:val="nil"/>
              <w:right w:val="nil"/>
            </w:tcBorders>
            <w:shd w:val="clear" w:color="auto" w:fill="FFFFFF"/>
            <w:vAlign w:val="center"/>
          </w:tcPr>
          <w:p w:rsidR="00E96D54" w:rsidRPr="00E96D54" w:rsidRDefault="00E96D54" w:rsidP="00E96D54">
            <w:pPr>
              <w:autoSpaceDE w:val="0"/>
              <w:autoSpaceDN w:val="0"/>
              <w:adjustRightInd w:val="0"/>
              <w:spacing w:after="0" w:line="240" w:lineRule="auto"/>
              <w:rPr>
                <w:rFonts w:ascii="Times New Roman" w:hAnsi="Times New Roman" w:cs="Times New Roman"/>
                <w:sz w:val="24"/>
                <w:szCs w:val="24"/>
              </w:rPr>
            </w:pPr>
          </w:p>
        </w:tc>
        <w:tc>
          <w:tcPr>
            <w:tcW w:w="494" w:type="dxa"/>
            <w:vMerge w:val="restart"/>
            <w:tcBorders>
              <w:top w:val="nil"/>
              <w:left w:val="nil"/>
              <w:bottom w:val="nil"/>
              <w:right w:val="nil"/>
            </w:tcBorders>
            <w:shd w:val="clear" w:color="auto" w:fill="FFFFFF"/>
            <w:vAlign w:val="center"/>
          </w:tcPr>
          <w:p w:rsidR="00E96D54" w:rsidRPr="00E96D54" w:rsidRDefault="00E96D54" w:rsidP="00E96D54">
            <w:pPr>
              <w:autoSpaceDE w:val="0"/>
              <w:autoSpaceDN w:val="0"/>
              <w:adjustRightInd w:val="0"/>
              <w:spacing w:after="0" w:line="320" w:lineRule="atLeast"/>
              <w:ind w:left="60" w:right="60"/>
              <w:rPr>
                <w:rFonts w:ascii="Arial" w:hAnsi="Arial" w:cs="Arial"/>
                <w:color w:val="000000"/>
                <w:sz w:val="18"/>
                <w:szCs w:val="18"/>
              </w:rPr>
            </w:pPr>
            <w:r w:rsidRPr="00E96D54">
              <w:rPr>
                <w:rFonts w:ascii="Arial" w:hAnsi="Arial" w:cs="Arial"/>
                <w:color w:val="000000"/>
                <w:sz w:val="18"/>
                <w:szCs w:val="18"/>
              </w:rPr>
              <w:t>B</w:t>
            </w:r>
          </w:p>
        </w:tc>
        <w:tc>
          <w:tcPr>
            <w:tcW w:w="1810" w:type="dxa"/>
            <w:tcBorders>
              <w:top w:val="nil"/>
              <w:left w:val="nil"/>
              <w:bottom w:val="nil"/>
              <w:right w:val="single" w:sz="16" w:space="0" w:color="000000"/>
            </w:tcBorders>
            <w:shd w:val="clear" w:color="auto" w:fill="FFFFFF"/>
            <w:vAlign w:val="center"/>
          </w:tcPr>
          <w:p w:rsidR="00E96D54" w:rsidRPr="00B86455" w:rsidRDefault="00E96D54" w:rsidP="00E96D54">
            <w:pPr>
              <w:autoSpaceDE w:val="0"/>
              <w:autoSpaceDN w:val="0"/>
              <w:adjustRightInd w:val="0"/>
              <w:spacing w:after="0" w:line="320" w:lineRule="atLeast"/>
              <w:ind w:left="60" w:right="60"/>
              <w:rPr>
                <w:rFonts w:ascii="Arial" w:hAnsi="Arial" w:cs="Arial"/>
                <w:b/>
                <w:bCs/>
                <w:color w:val="000000"/>
                <w:sz w:val="18"/>
                <w:szCs w:val="18"/>
              </w:rPr>
            </w:pPr>
            <w:r w:rsidRPr="00B86455">
              <w:rPr>
                <w:rFonts w:ascii="Arial" w:hAnsi="Arial" w:cs="Arial"/>
                <w:b/>
                <w:bCs/>
                <w:color w:val="000000"/>
                <w:sz w:val="18"/>
                <w:szCs w:val="18"/>
              </w:rPr>
              <w:t>Count</w:t>
            </w:r>
          </w:p>
        </w:tc>
        <w:tc>
          <w:tcPr>
            <w:tcW w:w="1455" w:type="dxa"/>
            <w:tcBorders>
              <w:top w:val="nil"/>
              <w:left w:val="single" w:sz="16" w:space="0" w:color="000000"/>
              <w:bottom w:val="nil"/>
            </w:tcBorders>
            <w:shd w:val="clear" w:color="auto" w:fill="FFFFFF"/>
            <w:vAlign w:val="center"/>
          </w:tcPr>
          <w:p w:rsidR="00E96D54" w:rsidRPr="00B86455" w:rsidRDefault="00E96D54" w:rsidP="00E96D54">
            <w:pPr>
              <w:autoSpaceDE w:val="0"/>
              <w:autoSpaceDN w:val="0"/>
              <w:adjustRightInd w:val="0"/>
              <w:spacing w:after="0" w:line="320" w:lineRule="atLeast"/>
              <w:ind w:left="60" w:right="60"/>
              <w:jc w:val="right"/>
              <w:rPr>
                <w:rFonts w:ascii="Arial" w:hAnsi="Arial" w:cs="Arial"/>
                <w:b/>
                <w:bCs/>
                <w:color w:val="000000"/>
                <w:sz w:val="18"/>
                <w:szCs w:val="18"/>
              </w:rPr>
            </w:pPr>
            <w:r w:rsidRPr="00B86455">
              <w:rPr>
                <w:rFonts w:ascii="Arial" w:hAnsi="Arial" w:cs="Arial"/>
                <w:b/>
                <w:bCs/>
                <w:color w:val="000000"/>
                <w:sz w:val="18"/>
                <w:szCs w:val="18"/>
              </w:rPr>
              <w:t>9</w:t>
            </w:r>
          </w:p>
        </w:tc>
        <w:tc>
          <w:tcPr>
            <w:tcW w:w="1455" w:type="dxa"/>
            <w:tcBorders>
              <w:top w:val="nil"/>
              <w:bottom w:val="nil"/>
            </w:tcBorders>
            <w:shd w:val="clear" w:color="auto" w:fill="FFFFFF"/>
            <w:vAlign w:val="center"/>
          </w:tcPr>
          <w:p w:rsidR="00E96D54" w:rsidRPr="00B86455" w:rsidRDefault="00E96D54" w:rsidP="00E96D54">
            <w:pPr>
              <w:autoSpaceDE w:val="0"/>
              <w:autoSpaceDN w:val="0"/>
              <w:adjustRightInd w:val="0"/>
              <w:spacing w:after="0" w:line="320" w:lineRule="atLeast"/>
              <w:ind w:left="60" w:right="60"/>
              <w:jc w:val="right"/>
              <w:rPr>
                <w:rFonts w:ascii="Arial" w:hAnsi="Arial" w:cs="Arial"/>
                <w:b/>
                <w:bCs/>
                <w:color w:val="000000"/>
                <w:sz w:val="18"/>
                <w:szCs w:val="18"/>
              </w:rPr>
            </w:pPr>
            <w:r w:rsidRPr="00B86455">
              <w:rPr>
                <w:rFonts w:ascii="Arial" w:hAnsi="Arial" w:cs="Arial"/>
                <w:b/>
                <w:bCs/>
                <w:color w:val="000000"/>
                <w:sz w:val="18"/>
                <w:szCs w:val="18"/>
              </w:rPr>
              <w:t>15</w:t>
            </w:r>
          </w:p>
        </w:tc>
        <w:tc>
          <w:tcPr>
            <w:tcW w:w="1000" w:type="dxa"/>
            <w:tcBorders>
              <w:top w:val="nil"/>
              <w:bottom w:val="nil"/>
              <w:right w:val="single" w:sz="16" w:space="0" w:color="000000"/>
            </w:tcBorders>
            <w:shd w:val="clear" w:color="auto" w:fill="FFFFFF"/>
            <w:vAlign w:val="center"/>
          </w:tcPr>
          <w:p w:rsidR="00E96D54" w:rsidRPr="00B86455" w:rsidRDefault="00E96D54" w:rsidP="00E96D54">
            <w:pPr>
              <w:autoSpaceDE w:val="0"/>
              <w:autoSpaceDN w:val="0"/>
              <w:adjustRightInd w:val="0"/>
              <w:spacing w:after="0" w:line="320" w:lineRule="atLeast"/>
              <w:ind w:left="60" w:right="60"/>
              <w:jc w:val="right"/>
              <w:rPr>
                <w:rFonts w:ascii="Arial" w:hAnsi="Arial" w:cs="Arial"/>
                <w:b/>
                <w:bCs/>
                <w:color w:val="000000"/>
                <w:sz w:val="18"/>
                <w:szCs w:val="18"/>
              </w:rPr>
            </w:pPr>
            <w:r w:rsidRPr="00B86455">
              <w:rPr>
                <w:rFonts w:ascii="Arial" w:hAnsi="Arial" w:cs="Arial"/>
                <w:b/>
                <w:bCs/>
                <w:color w:val="000000"/>
                <w:sz w:val="18"/>
                <w:szCs w:val="18"/>
              </w:rPr>
              <w:t>24</w:t>
            </w:r>
          </w:p>
        </w:tc>
      </w:tr>
      <w:tr w:rsidR="00E96D54" w:rsidRPr="00E96D54" w:rsidTr="00B86455">
        <w:trPr>
          <w:cantSplit/>
        </w:trPr>
        <w:tc>
          <w:tcPr>
            <w:tcW w:w="1774" w:type="dxa"/>
            <w:vMerge/>
            <w:tcBorders>
              <w:top w:val="single" w:sz="16" w:space="0" w:color="000000"/>
              <w:left w:val="single" w:sz="16" w:space="0" w:color="000000"/>
              <w:bottom w:val="nil"/>
              <w:right w:val="nil"/>
            </w:tcBorders>
            <w:shd w:val="clear" w:color="auto" w:fill="FFFFFF"/>
            <w:vAlign w:val="center"/>
          </w:tcPr>
          <w:p w:rsidR="00E96D54" w:rsidRPr="00E96D54" w:rsidRDefault="00E96D54" w:rsidP="00E96D54">
            <w:pPr>
              <w:autoSpaceDE w:val="0"/>
              <w:autoSpaceDN w:val="0"/>
              <w:adjustRightInd w:val="0"/>
              <w:spacing w:after="0" w:line="240" w:lineRule="auto"/>
              <w:rPr>
                <w:rFonts w:ascii="Arial" w:hAnsi="Arial" w:cs="Arial"/>
                <w:color w:val="000000"/>
                <w:sz w:val="18"/>
                <w:szCs w:val="18"/>
              </w:rPr>
            </w:pPr>
          </w:p>
        </w:tc>
        <w:tc>
          <w:tcPr>
            <w:tcW w:w="494" w:type="dxa"/>
            <w:vMerge/>
            <w:tcBorders>
              <w:top w:val="nil"/>
              <w:left w:val="nil"/>
              <w:bottom w:val="nil"/>
              <w:right w:val="nil"/>
            </w:tcBorders>
            <w:shd w:val="clear" w:color="auto" w:fill="FFFFFF"/>
            <w:vAlign w:val="center"/>
          </w:tcPr>
          <w:p w:rsidR="00E96D54" w:rsidRPr="00E96D54" w:rsidRDefault="00E96D54" w:rsidP="00E96D54">
            <w:pPr>
              <w:autoSpaceDE w:val="0"/>
              <w:autoSpaceDN w:val="0"/>
              <w:adjustRightInd w:val="0"/>
              <w:spacing w:after="0" w:line="240" w:lineRule="auto"/>
              <w:rPr>
                <w:rFonts w:ascii="Arial" w:hAnsi="Arial" w:cs="Arial"/>
                <w:color w:val="000000"/>
                <w:sz w:val="18"/>
                <w:szCs w:val="18"/>
              </w:rPr>
            </w:pPr>
          </w:p>
        </w:tc>
        <w:tc>
          <w:tcPr>
            <w:tcW w:w="1810" w:type="dxa"/>
            <w:tcBorders>
              <w:top w:val="nil"/>
              <w:left w:val="nil"/>
              <w:bottom w:val="nil"/>
              <w:right w:val="single" w:sz="16" w:space="0" w:color="000000"/>
            </w:tcBorders>
            <w:shd w:val="clear" w:color="auto" w:fill="FFFFFF"/>
            <w:vAlign w:val="center"/>
          </w:tcPr>
          <w:p w:rsidR="00E96D54" w:rsidRPr="00E96D54" w:rsidRDefault="00E96D54" w:rsidP="00E96D54">
            <w:pPr>
              <w:autoSpaceDE w:val="0"/>
              <w:autoSpaceDN w:val="0"/>
              <w:adjustRightInd w:val="0"/>
              <w:spacing w:after="0" w:line="320" w:lineRule="atLeast"/>
              <w:ind w:left="60" w:right="60"/>
              <w:rPr>
                <w:rFonts w:ascii="Arial" w:hAnsi="Arial" w:cs="Arial"/>
                <w:color w:val="000000"/>
                <w:sz w:val="18"/>
                <w:szCs w:val="18"/>
              </w:rPr>
            </w:pPr>
            <w:r w:rsidRPr="00E96D54">
              <w:rPr>
                <w:rFonts w:ascii="Arial" w:hAnsi="Arial" w:cs="Arial"/>
                <w:color w:val="000000"/>
                <w:sz w:val="18"/>
                <w:szCs w:val="18"/>
              </w:rPr>
              <w:t>Expected Count</w:t>
            </w:r>
          </w:p>
        </w:tc>
        <w:tc>
          <w:tcPr>
            <w:tcW w:w="1455" w:type="dxa"/>
            <w:tcBorders>
              <w:top w:val="nil"/>
              <w:left w:val="single" w:sz="16" w:space="0" w:color="000000"/>
              <w:bottom w:val="nil"/>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13.2</w:t>
            </w:r>
          </w:p>
        </w:tc>
        <w:tc>
          <w:tcPr>
            <w:tcW w:w="1455" w:type="dxa"/>
            <w:tcBorders>
              <w:top w:val="nil"/>
              <w:bottom w:val="nil"/>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10.8</w:t>
            </w:r>
          </w:p>
        </w:tc>
        <w:tc>
          <w:tcPr>
            <w:tcW w:w="1000" w:type="dxa"/>
            <w:tcBorders>
              <w:top w:val="nil"/>
              <w:bottom w:val="nil"/>
              <w:right w:val="single" w:sz="16" w:space="0" w:color="000000"/>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24.0</w:t>
            </w:r>
          </w:p>
        </w:tc>
      </w:tr>
      <w:tr w:rsidR="00E96D54" w:rsidRPr="00E96D54" w:rsidTr="00B86455">
        <w:trPr>
          <w:cantSplit/>
        </w:trPr>
        <w:tc>
          <w:tcPr>
            <w:tcW w:w="1774" w:type="dxa"/>
            <w:vMerge/>
            <w:tcBorders>
              <w:top w:val="single" w:sz="16" w:space="0" w:color="000000"/>
              <w:left w:val="single" w:sz="16" w:space="0" w:color="000000"/>
              <w:bottom w:val="nil"/>
              <w:right w:val="nil"/>
            </w:tcBorders>
            <w:shd w:val="clear" w:color="auto" w:fill="FFFFFF"/>
            <w:vAlign w:val="center"/>
          </w:tcPr>
          <w:p w:rsidR="00E96D54" w:rsidRPr="00E96D54" w:rsidRDefault="00E96D54" w:rsidP="00E96D54">
            <w:pPr>
              <w:autoSpaceDE w:val="0"/>
              <w:autoSpaceDN w:val="0"/>
              <w:adjustRightInd w:val="0"/>
              <w:spacing w:after="0" w:line="240" w:lineRule="auto"/>
              <w:rPr>
                <w:rFonts w:ascii="Arial" w:hAnsi="Arial" w:cs="Arial"/>
                <w:color w:val="000000"/>
                <w:sz w:val="18"/>
                <w:szCs w:val="18"/>
              </w:rPr>
            </w:pPr>
          </w:p>
        </w:tc>
        <w:tc>
          <w:tcPr>
            <w:tcW w:w="494" w:type="dxa"/>
            <w:vMerge/>
            <w:tcBorders>
              <w:top w:val="nil"/>
              <w:left w:val="nil"/>
              <w:bottom w:val="nil"/>
              <w:right w:val="nil"/>
            </w:tcBorders>
            <w:shd w:val="clear" w:color="auto" w:fill="FFFFFF"/>
            <w:vAlign w:val="center"/>
          </w:tcPr>
          <w:p w:rsidR="00E96D54" w:rsidRPr="00E96D54" w:rsidRDefault="00E96D54" w:rsidP="00E96D54">
            <w:pPr>
              <w:autoSpaceDE w:val="0"/>
              <w:autoSpaceDN w:val="0"/>
              <w:adjustRightInd w:val="0"/>
              <w:spacing w:after="0" w:line="240" w:lineRule="auto"/>
              <w:rPr>
                <w:rFonts w:ascii="Arial" w:hAnsi="Arial" w:cs="Arial"/>
                <w:color w:val="000000"/>
                <w:sz w:val="18"/>
                <w:szCs w:val="18"/>
              </w:rPr>
            </w:pPr>
          </w:p>
        </w:tc>
        <w:tc>
          <w:tcPr>
            <w:tcW w:w="1810" w:type="dxa"/>
            <w:tcBorders>
              <w:top w:val="nil"/>
              <w:left w:val="nil"/>
              <w:bottom w:val="nil"/>
              <w:right w:val="single" w:sz="16" w:space="0" w:color="000000"/>
            </w:tcBorders>
            <w:shd w:val="clear" w:color="auto" w:fill="FFFFFF"/>
            <w:vAlign w:val="center"/>
          </w:tcPr>
          <w:p w:rsidR="00E96D54" w:rsidRPr="00E96D54" w:rsidRDefault="00E96D54" w:rsidP="00E96D54">
            <w:pPr>
              <w:autoSpaceDE w:val="0"/>
              <w:autoSpaceDN w:val="0"/>
              <w:adjustRightInd w:val="0"/>
              <w:spacing w:after="0" w:line="320" w:lineRule="atLeast"/>
              <w:ind w:left="60" w:right="60"/>
              <w:rPr>
                <w:rFonts w:ascii="Arial" w:hAnsi="Arial" w:cs="Arial"/>
                <w:color w:val="000000"/>
                <w:sz w:val="18"/>
                <w:szCs w:val="18"/>
              </w:rPr>
            </w:pPr>
            <w:r w:rsidRPr="00E96D54">
              <w:rPr>
                <w:rFonts w:ascii="Arial" w:hAnsi="Arial" w:cs="Arial"/>
                <w:color w:val="000000"/>
                <w:sz w:val="18"/>
                <w:szCs w:val="18"/>
              </w:rPr>
              <w:t>Residual</w:t>
            </w:r>
          </w:p>
        </w:tc>
        <w:tc>
          <w:tcPr>
            <w:tcW w:w="1455" w:type="dxa"/>
            <w:tcBorders>
              <w:top w:val="nil"/>
              <w:left w:val="single" w:sz="16" w:space="0" w:color="000000"/>
              <w:bottom w:val="nil"/>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-4.2</w:t>
            </w:r>
          </w:p>
        </w:tc>
        <w:tc>
          <w:tcPr>
            <w:tcW w:w="1455" w:type="dxa"/>
            <w:tcBorders>
              <w:top w:val="nil"/>
              <w:bottom w:val="nil"/>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4.2</w:t>
            </w:r>
          </w:p>
        </w:tc>
        <w:tc>
          <w:tcPr>
            <w:tcW w:w="1000" w:type="dxa"/>
            <w:tcBorders>
              <w:top w:val="nil"/>
              <w:bottom w:val="nil"/>
              <w:right w:val="single" w:sz="16" w:space="0" w:color="000000"/>
            </w:tcBorders>
            <w:shd w:val="clear" w:color="auto" w:fill="FFFFFF"/>
          </w:tcPr>
          <w:p w:rsidR="00E96D54" w:rsidRPr="00E96D54" w:rsidRDefault="00E96D54" w:rsidP="00E96D54">
            <w:pPr>
              <w:autoSpaceDE w:val="0"/>
              <w:autoSpaceDN w:val="0"/>
              <w:adjustRightInd w:val="0"/>
              <w:spacing w:after="0" w:line="240" w:lineRule="auto"/>
              <w:rPr>
                <w:rFonts w:ascii="Times New Roman" w:hAnsi="Times New Roman" w:cs="Times New Roman"/>
                <w:sz w:val="24"/>
                <w:szCs w:val="24"/>
              </w:rPr>
            </w:pPr>
          </w:p>
        </w:tc>
      </w:tr>
      <w:tr w:rsidR="00E96D54" w:rsidRPr="00E96D54" w:rsidTr="00B86455">
        <w:trPr>
          <w:cantSplit/>
        </w:trPr>
        <w:tc>
          <w:tcPr>
            <w:tcW w:w="2268" w:type="dxa"/>
            <w:gridSpan w:val="2"/>
            <w:vMerge w:val="restart"/>
            <w:tcBorders>
              <w:top w:val="nil"/>
              <w:left w:val="single" w:sz="16" w:space="0" w:color="000000"/>
              <w:bottom w:val="single" w:sz="16" w:space="0" w:color="000000"/>
              <w:right w:val="nil"/>
            </w:tcBorders>
            <w:shd w:val="clear" w:color="auto" w:fill="FFFFFF"/>
            <w:vAlign w:val="center"/>
          </w:tcPr>
          <w:p w:rsidR="00E96D54" w:rsidRPr="00E96D54" w:rsidRDefault="00E96D54" w:rsidP="00E96D54">
            <w:pPr>
              <w:autoSpaceDE w:val="0"/>
              <w:autoSpaceDN w:val="0"/>
              <w:adjustRightInd w:val="0"/>
              <w:spacing w:after="0" w:line="320" w:lineRule="atLeast"/>
              <w:ind w:left="60" w:right="60"/>
              <w:rPr>
                <w:rFonts w:ascii="Arial" w:hAnsi="Arial" w:cs="Arial"/>
                <w:color w:val="000000"/>
                <w:sz w:val="18"/>
                <w:szCs w:val="18"/>
              </w:rPr>
            </w:pPr>
            <w:r w:rsidRPr="00E96D54">
              <w:rPr>
                <w:rFonts w:ascii="Arial" w:hAnsi="Arial" w:cs="Arial"/>
                <w:color w:val="000000"/>
                <w:sz w:val="18"/>
                <w:szCs w:val="18"/>
              </w:rPr>
              <w:t>Total</w:t>
            </w:r>
          </w:p>
        </w:tc>
        <w:tc>
          <w:tcPr>
            <w:tcW w:w="1810" w:type="dxa"/>
            <w:tcBorders>
              <w:top w:val="nil"/>
              <w:left w:val="nil"/>
              <w:bottom w:val="nil"/>
              <w:right w:val="single" w:sz="16" w:space="0" w:color="000000"/>
            </w:tcBorders>
            <w:shd w:val="clear" w:color="auto" w:fill="FFFFFF"/>
            <w:vAlign w:val="center"/>
          </w:tcPr>
          <w:p w:rsidR="00E96D54" w:rsidRPr="00B86455" w:rsidRDefault="00E96D54" w:rsidP="00E96D54">
            <w:pPr>
              <w:autoSpaceDE w:val="0"/>
              <w:autoSpaceDN w:val="0"/>
              <w:adjustRightInd w:val="0"/>
              <w:spacing w:after="0" w:line="320" w:lineRule="atLeast"/>
              <w:ind w:left="60" w:right="60"/>
              <w:rPr>
                <w:rFonts w:ascii="Arial" w:hAnsi="Arial" w:cs="Arial"/>
                <w:b/>
                <w:bCs/>
                <w:color w:val="000000"/>
                <w:sz w:val="18"/>
                <w:szCs w:val="18"/>
              </w:rPr>
            </w:pPr>
            <w:r w:rsidRPr="00B86455">
              <w:rPr>
                <w:rFonts w:ascii="Arial" w:hAnsi="Arial" w:cs="Arial"/>
                <w:b/>
                <w:bCs/>
                <w:color w:val="000000"/>
                <w:sz w:val="18"/>
                <w:szCs w:val="18"/>
              </w:rPr>
              <w:t>Count</w:t>
            </w:r>
          </w:p>
        </w:tc>
        <w:tc>
          <w:tcPr>
            <w:tcW w:w="1455" w:type="dxa"/>
            <w:tcBorders>
              <w:top w:val="nil"/>
              <w:left w:val="single" w:sz="16" w:space="0" w:color="000000"/>
              <w:bottom w:val="nil"/>
            </w:tcBorders>
            <w:shd w:val="clear" w:color="auto" w:fill="FFFFFF"/>
            <w:vAlign w:val="center"/>
          </w:tcPr>
          <w:p w:rsidR="00E96D54" w:rsidRPr="00B86455" w:rsidRDefault="00E96D54" w:rsidP="00E96D54">
            <w:pPr>
              <w:autoSpaceDE w:val="0"/>
              <w:autoSpaceDN w:val="0"/>
              <w:adjustRightInd w:val="0"/>
              <w:spacing w:after="0" w:line="320" w:lineRule="atLeast"/>
              <w:ind w:left="60" w:right="60"/>
              <w:jc w:val="right"/>
              <w:rPr>
                <w:rFonts w:ascii="Arial" w:hAnsi="Arial" w:cs="Arial"/>
                <w:b/>
                <w:bCs/>
                <w:color w:val="000000"/>
                <w:sz w:val="18"/>
                <w:szCs w:val="18"/>
              </w:rPr>
            </w:pPr>
            <w:r w:rsidRPr="00B86455">
              <w:rPr>
                <w:rFonts w:ascii="Arial" w:hAnsi="Arial" w:cs="Arial"/>
                <w:b/>
                <w:bCs/>
                <w:color w:val="000000"/>
                <w:sz w:val="18"/>
                <w:szCs w:val="18"/>
              </w:rPr>
              <w:t>43</w:t>
            </w:r>
          </w:p>
        </w:tc>
        <w:tc>
          <w:tcPr>
            <w:tcW w:w="1455" w:type="dxa"/>
            <w:tcBorders>
              <w:top w:val="nil"/>
              <w:bottom w:val="nil"/>
            </w:tcBorders>
            <w:shd w:val="clear" w:color="auto" w:fill="FFFFFF"/>
            <w:vAlign w:val="center"/>
          </w:tcPr>
          <w:p w:rsidR="00E96D54" w:rsidRPr="00B86455" w:rsidRDefault="00E96D54" w:rsidP="00E96D54">
            <w:pPr>
              <w:autoSpaceDE w:val="0"/>
              <w:autoSpaceDN w:val="0"/>
              <w:adjustRightInd w:val="0"/>
              <w:spacing w:after="0" w:line="320" w:lineRule="atLeast"/>
              <w:ind w:left="60" w:right="60"/>
              <w:jc w:val="right"/>
              <w:rPr>
                <w:rFonts w:ascii="Arial" w:hAnsi="Arial" w:cs="Arial"/>
                <w:b/>
                <w:bCs/>
                <w:color w:val="000000"/>
                <w:sz w:val="18"/>
                <w:szCs w:val="18"/>
              </w:rPr>
            </w:pPr>
            <w:r w:rsidRPr="00B86455">
              <w:rPr>
                <w:rFonts w:ascii="Arial" w:hAnsi="Arial" w:cs="Arial"/>
                <w:b/>
                <w:bCs/>
                <w:color w:val="000000"/>
                <w:sz w:val="18"/>
                <w:szCs w:val="18"/>
              </w:rPr>
              <w:t>35</w:t>
            </w:r>
          </w:p>
        </w:tc>
        <w:tc>
          <w:tcPr>
            <w:tcW w:w="1000" w:type="dxa"/>
            <w:tcBorders>
              <w:top w:val="nil"/>
              <w:bottom w:val="nil"/>
              <w:right w:val="single" w:sz="16" w:space="0" w:color="000000"/>
            </w:tcBorders>
            <w:shd w:val="clear" w:color="auto" w:fill="FFFFFF"/>
            <w:vAlign w:val="center"/>
          </w:tcPr>
          <w:p w:rsidR="00E96D54" w:rsidRPr="00B86455" w:rsidRDefault="00E96D54" w:rsidP="00E96D54">
            <w:pPr>
              <w:autoSpaceDE w:val="0"/>
              <w:autoSpaceDN w:val="0"/>
              <w:adjustRightInd w:val="0"/>
              <w:spacing w:after="0" w:line="320" w:lineRule="atLeast"/>
              <w:ind w:left="60" w:right="60"/>
              <w:jc w:val="right"/>
              <w:rPr>
                <w:rFonts w:ascii="Arial" w:hAnsi="Arial" w:cs="Arial"/>
                <w:b/>
                <w:bCs/>
                <w:color w:val="000000"/>
                <w:sz w:val="18"/>
                <w:szCs w:val="18"/>
              </w:rPr>
            </w:pPr>
            <w:r w:rsidRPr="00B86455">
              <w:rPr>
                <w:rFonts w:ascii="Arial" w:hAnsi="Arial" w:cs="Arial"/>
                <w:b/>
                <w:bCs/>
                <w:color w:val="000000"/>
                <w:sz w:val="18"/>
                <w:szCs w:val="18"/>
              </w:rPr>
              <w:t>78</w:t>
            </w:r>
          </w:p>
        </w:tc>
      </w:tr>
      <w:tr w:rsidR="00E96D54" w:rsidRPr="00E96D54" w:rsidTr="00B86455">
        <w:trPr>
          <w:cantSplit/>
        </w:trPr>
        <w:tc>
          <w:tcPr>
            <w:tcW w:w="2268" w:type="dxa"/>
            <w:gridSpan w:val="2"/>
            <w:vMerge/>
            <w:tcBorders>
              <w:top w:val="nil"/>
              <w:left w:val="single" w:sz="16" w:space="0" w:color="000000"/>
              <w:bottom w:val="single" w:sz="16" w:space="0" w:color="000000"/>
              <w:right w:val="nil"/>
            </w:tcBorders>
            <w:shd w:val="clear" w:color="auto" w:fill="FFFFFF"/>
            <w:vAlign w:val="center"/>
          </w:tcPr>
          <w:p w:rsidR="00E96D54" w:rsidRPr="00E96D54" w:rsidRDefault="00E96D54" w:rsidP="00E96D54">
            <w:pPr>
              <w:autoSpaceDE w:val="0"/>
              <w:autoSpaceDN w:val="0"/>
              <w:adjustRightInd w:val="0"/>
              <w:spacing w:after="0" w:line="240" w:lineRule="auto"/>
              <w:rPr>
                <w:rFonts w:ascii="Arial" w:hAnsi="Arial" w:cs="Arial"/>
                <w:color w:val="000000"/>
                <w:sz w:val="18"/>
                <w:szCs w:val="18"/>
              </w:rPr>
            </w:pPr>
          </w:p>
        </w:tc>
        <w:tc>
          <w:tcPr>
            <w:tcW w:w="1810" w:type="dxa"/>
            <w:tcBorders>
              <w:top w:val="nil"/>
              <w:left w:val="nil"/>
              <w:bottom w:val="single" w:sz="16" w:space="0" w:color="000000"/>
              <w:right w:val="single" w:sz="16" w:space="0" w:color="000000"/>
            </w:tcBorders>
            <w:shd w:val="clear" w:color="auto" w:fill="FFFFFF"/>
            <w:vAlign w:val="center"/>
          </w:tcPr>
          <w:p w:rsidR="00E96D54" w:rsidRPr="00E96D54" w:rsidRDefault="00E96D54" w:rsidP="00E96D54">
            <w:pPr>
              <w:autoSpaceDE w:val="0"/>
              <w:autoSpaceDN w:val="0"/>
              <w:adjustRightInd w:val="0"/>
              <w:spacing w:after="0" w:line="320" w:lineRule="atLeast"/>
              <w:ind w:left="60" w:right="60"/>
              <w:rPr>
                <w:rFonts w:ascii="Arial" w:hAnsi="Arial" w:cs="Arial"/>
                <w:color w:val="000000"/>
                <w:sz w:val="18"/>
                <w:szCs w:val="18"/>
              </w:rPr>
            </w:pPr>
            <w:r w:rsidRPr="00E96D54">
              <w:rPr>
                <w:rFonts w:ascii="Arial" w:hAnsi="Arial" w:cs="Arial"/>
                <w:color w:val="000000"/>
                <w:sz w:val="18"/>
                <w:szCs w:val="18"/>
              </w:rPr>
              <w:t>Expected Count</w:t>
            </w:r>
          </w:p>
        </w:tc>
        <w:tc>
          <w:tcPr>
            <w:tcW w:w="1455" w:type="dxa"/>
            <w:tcBorders>
              <w:top w:val="nil"/>
              <w:left w:val="single" w:sz="16" w:space="0" w:color="000000"/>
              <w:bottom w:val="single" w:sz="16" w:space="0" w:color="000000"/>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43.0</w:t>
            </w:r>
          </w:p>
        </w:tc>
        <w:tc>
          <w:tcPr>
            <w:tcW w:w="1455" w:type="dxa"/>
            <w:tcBorders>
              <w:top w:val="nil"/>
              <w:bottom w:val="single" w:sz="16" w:space="0" w:color="000000"/>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35.0</w:t>
            </w:r>
          </w:p>
        </w:tc>
        <w:tc>
          <w:tcPr>
            <w:tcW w:w="1000" w:type="dxa"/>
            <w:tcBorders>
              <w:top w:val="nil"/>
              <w:bottom w:val="single" w:sz="16" w:space="0" w:color="000000"/>
              <w:right w:val="single" w:sz="16" w:space="0" w:color="000000"/>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78.0</w:t>
            </w:r>
          </w:p>
        </w:tc>
      </w:tr>
    </w:tbl>
    <w:p w:rsidR="00E96D54" w:rsidRPr="00E96D54" w:rsidRDefault="00E96D54" w:rsidP="00E96D54">
      <w:pPr>
        <w:autoSpaceDE w:val="0"/>
        <w:autoSpaceDN w:val="0"/>
        <w:adjustRightInd w:val="0"/>
        <w:spacing w:after="0" w:line="240" w:lineRule="auto"/>
        <w:rPr>
          <w:rFonts w:ascii="Times New Roman" w:hAnsi="Times New Roman" w:cs="Times New Roman"/>
          <w:sz w:val="24"/>
          <w:szCs w:val="24"/>
        </w:rPr>
      </w:pPr>
    </w:p>
    <w:tbl>
      <w:tblPr>
        <w:tblW w:w="5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000"/>
        <w:gridCol w:w="1000"/>
        <w:gridCol w:w="1455"/>
      </w:tblGrid>
      <w:tr w:rsidR="00E96D54" w:rsidRPr="00E96D54">
        <w:trPr>
          <w:cantSplit/>
        </w:trPr>
        <w:tc>
          <w:tcPr>
            <w:tcW w:w="5880" w:type="dxa"/>
            <w:gridSpan w:val="4"/>
            <w:tcBorders>
              <w:top w:val="nil"/>
              <w:left w:val="nil"/>
              <w:bottom w:val="nil"/>
              <w:right w:val="nil"/>
            </w:tcBorders>
            <w:shd w:val="clear" w:color="auto" w:fill="FFFFFF"/>
          </w:tcPr>
          <w:p w:rsidR="00E96D54" w:rsidRDefault="00E96D54" w:rsidP="00E96D54">
            <w:pPr>
              <w:autoSpaceDE w:val="0"/>
              <w:autoSpaceDN w:val="0"/>
              <w:adjustRightInd w:val="0"/>
              <w:spacing w:after="0" w:line="320" w:lineRule="atLeast"/>
              <w:ind w:left="60" w:right="60"/>
              <w:jc w:val="center"/>
              <w:rPr>
                <w:rFonts w:ascii="Arial" w:hAnsi="Arial" w:cs="Arial"/>
                <w:b/>
                <w:bCs/>
                <w:color w:val="000000"/>
                <w:sz w:val="18"/>
                <w:szCs w:val="18"/>
              </w:rPr>
            </w:pPr>
          </w:p>
          <w:p w:rsidR="00E96D54" w:rsidRDefault="00E96D54" w:rsidP="00E96D54">
            <w:pPr>
              <w:autoSpaceDE w:val="0"/>
              <w:autoSpaceDN w:val="0"/>
              <w:adjustRightInd w:val="0"/>
              <w:spacing w:after="0" w:line="320" w:lineRule="atLeast"/>
              <w:ind w:left="60" w:right="60"/>
              <w:jc w:val="center"/>
              <w:rPr>
                <w:rFonts w:ascii="Arial" w:hAnsi="Arial" w:cs="Arial"/>
                <w:b/>
                <w:bCs/>
                <w:color w:val="000000"/>
                <w:sz w:val="18"/>
                <w:szCs w:val="18"/>
              </w:rPr>
            </w:pPr>
          </w:p>
          <w:p w:rsidR="00E96D54" w:rsidRDefault="00E96D54" w:rsidP="00E96D54">
            <w:pPr>
              <w:autoSpaceDE w:val="0"/>
              <w:autoSpaceDN w:val="0"/>
              <w:adjustRightInd w:val="0"/>
              <w:spacing w:after="0" w:line="320" w:lineRule="atLeast"/>
              <w:ind w:left="60" w:right="60"/>
              <w:jc w:val="center"/>
              <w:rPr>
                <w:rFonts w:ascii="Arial" w:hAnsi="Arial" w:cs="Arial"/>
                <w:b/>
                <w:bCs/>
                <w:color w:val="000000"/>
                <w:sz w:val="18"/>
                <w:szCs w:val="18"/>
              </w:rPr>
            </w:pPr>
          </w:p>
          <w:p w:rsidR="00E96D54" w:rsidRPr="00E96D54" w:rsidRDefault="00E96D54" w:rsidP="00E96D54">
            <w:pPr>
              <w:autoSpaceDE w:val="0"/>
              <w:autoSpaceDN w:val="0"/>
              <w:adjustRightInd w:val="0"/>
              <w:spacing w:after="0" w:line="320" w:lineRule="atLeast"/>
              <w:ind w:left="60" w:right="60"/>
              <w:jc w:val="center"/>
              <w:rPr>
                <w:rFonts w:ascii="Arial" w:hAnsi="Arial" w:cs="Arial"/>
                <w:color w:val="000000"/>
                <w:sz w:val="18"/>
                <w:szCs w:val="18"/>
              </w:rPr>
            </w:pPr>
            <w:r w:rsidRPr="00E96D54">
              <w:rPr>
                <w:rFonts w:ascii="Arial" w:hAnsi="Arial" w:cs="Arial"/>
                <w:b/>
                <w:bCs/>
                <w:color w:val="000000"/>
                <w:sz w:val="18"/>
                <w:szCs w:val="18"/>
              </w:rPr>
              <w:t>Chi-Square Tests</w:t>
            </w:r>
          </w:p>
        </w:tc>
      </w:tr>
      <w:tr w:rsidR="00E96D54" w:rsidRPr="00E96D54">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rsidR="00E96D54" w:rsidRPr="00E96D54" w:rsidRDefault="00E96D54" w:rsidP="00E96D54">
            <w:pPr>
              <w:autoSpaceDE w:val="0"/>
              <w:autoSpaceDN w:val="0"/>
              <w:adjustRightInd w:val="0"/>
              <w:spacing w:after="0" w:line="320" w:lineRule="atLeast"/>
              <w:ind w:left="60" w:right="60"/>
              <w:rPr>
                <w:rFonts w:ascii="Arial" w:hAnsi="Arial"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rsidR="00E96D54" w:rsidRPr="00E96D54" w:rsidRDefault="00E96D54" w:rsidP="00E96D54">
            <w:pPr>
              <w:autoSpaceDE w:val="0"/>
              <w:autoSpaceDN w:val="0"/>
              <w:adjustRightInd w:val="0"/>
              <w:spacing w:after="0" w:line="320" w:lineRule="atLeast"/>
              <w:ind w:left="60" w:right="60"/>
              <w:jc w:val="center"/>
              <w:rPr>
                <w:rFonts w:ascii="Arial" w:hAnsi="Arial" w:cs="Arial"/>
                <w:color w:val="000000"/>
                <w:sz w:val="18"/>
                <w:szCs w:val="18"/>
              </w:rPr>
            </w:pPr>
            <w:r w:rsidRPr="00E96D54">
              <w:rPr>
                <w:rFonts w:ascii="Arial" w:hAnsi="Arial" w:cs="Arial"/>
                <w:color w:val="000000"/>
                <w:sz w:val="18"/>
                <w:szCs w:val="18"/>
              </w:rPr>
              <w:t>Value</w:t>
            </w:r>
          </w:p>
        </w:tc>
        <w:tc>
          <w:tcPr>
            <w:tcW w:w="1000" w:type="dxa"/>
            <w:tcBorders>
              <w:top w:val="single" w:sz="16" w:space="0" w:color="000000"/>
              <w:bottom w:val="single" w:sz="16" w:space="0" w:color="000000"/>
            </w:tcBorders>
            <w:shd w:val="clear" w:color="auto" w:fill="FFFFFF"/>
          </w:tcPr>
          <w:p w:rsidR="00E96D54" w:rsidRPr="00E96D54" w:rsidRDefault="00E96D54" w:rsidP="00E96D54">
            <w:pPr>
              <w:autoSpaceDE w:val="0"/>
              <w:autoSpaceDN w:val="0"/>
              <w:adjustRightInd w:val="0"/>
              <w:spacing w:after="0" w:line="320" w:lineRule="atLeast"/>
              <w:ind w:left="60" w:right="60"/>
              <w:jc w:val="center"/>
              <w:rPr>
                <w:rFonts w:ascii="Arial" w:hAnsi="Arial" w:cs="Arial"/>
                <w:color w:val="000000"/>
                <w:sz w:val="18"/>
                <w:szCs w:val="18"/>
              </w:rPr>
            </w:pPr>
            <w:r w:rsidRPr="00E96D54">
              <w:rPr>
                <w:rFonts w:ascii="Arial" w:hAnsi="Arial" w:cs="Arial"/>
                <w:color w:val="000000"/>
                <w:sz w:val="18"/>
                <w:szCs w:val="18"/>
              </w:rPr>
              <w:t>df</w:t>
            </w:r>
          </w:p>
        </w:tc>
        <w:tc>
          <w:tcPr>
            <w:tcW w:w="1455" w:type="dxa"/>
            <w:tcBorders>
              <w:top w:val="single" w:sz="16" w:space="0" w:color="000000"/>
              <w:bottom w:val="single" w:sz="16" w:space="0" w:color="000000"/>
              <w:right w:val="single" w:sz="16" w:space="0" w:color="000000"/>
            </w:tcBorders>
            <w:shd w:val="clear" w:color="auto" w:fill="FFFFFF"/>
          </w:tcPr>
          <w:p w:rsidR="00E96D54" w:rsidRPr="00E96D54" w:rsidRDefault="00E96D54" w:rsidP="00E96D54">
            <w:pPr>
              <w:autoSpaceDE w:val="0"/>
              <w:autoSpaceDN w:val="0"/>
              <w:adjustRightInd w:val="0"/>
              <w:spacing w:after="0" w:line="320" w:lineRule="atLeast"/>
              <w:ind w:left="60" w:right="60"/>
              <w:jc w:val="center"/>
              <w:rPr>
                <w:rFonts w:ascii="Arial" w:hAnsi="Arial" w:cs="Arial"/>
                <w:color w:val="000000"/>
                <w:sz w:val="18"/>
                <w:szCs w:val="18"/>
              </w:rPr>
            </w:pPr>
            <w:r w:rsidRPr="00E96D54">
              <w:rPr>
                <w:rFonts w:ascii="Arial" w:hAnsi="Arial" w:cs="Arial"/>
                <w:color w:val="000000"/>
                <w:sz w:val="18"/>
                <w:szCs w:val="18"/>
              </w:rPr>
              <w:t>Asymp. Sig. (2-sided)</w:t>
            </w:r>
          </w:p>
        </w:tc>
      </w:tr>
      <w:tr w:rsidR="00E96D54" w:rsidRPr="00E96D54">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rsidR="00E96D54" w:rsidRPr="00E96D54" w:rsidRDefault="00E96D54" w:rsidP="00E96D54">
            <w:pPr>
              <w:autoSpaceDE w:val="0"/>
              <w:autoSpaceDN w:val="0"/>
              <w:adjustRightInd w:val="0"/>
              <w:spacing w:after="0" w:line="320" w:lineRule="atLeast"/>
              <w:ind w:left="60" w:right="60"/>
              <w:rPr>
                <w:rFonts w:ascii="Arial" w:hAnsi="Arial" w:cs="Arial"/>
                <w:color w:val="000000"/>
                <w:sz w:val="18"/>
                <w:szCs w:val="18"/>
              </w:rPr>
            </w:pPr>
            <w:r w:rsidRPr="00E96D54">
              <w:rPr>
                <w:rFonts w:ascii="Arial" w:hAnsi="Arial" w:cs="Arial"/>
                <w:color w:val="000000"/>
                <w:sz w:val="18"/>
                <w:szCs w:val="18"/>
              </w:rPr>
              <w:t>Pearson Chi-Square</w:t>
            </w:r>
          </w:p>
        </w:tc>
        <w:tc>
          <w:tcPr>
            <w:tcW w:w="1000" w:type="dxa"/>
            <w:tcBorders>
              <w:top w:val="single" w:sz="16" w:space="0" w:color="000000"/>
              <w:left w:val="single" w:sz="16" w:space="0" w:color="000000"/>
              <w:bottom w:val="nil"/>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9.705</w:t>
            </w:r>
            <w:r w:rsidRPr="00E96D54">
              <w:rPr>
                <w:rFonts w:ascii="Arial" w:hAnsi="Arial" w:cs="Arial"/>
                <w:color w:val="000000"/>
                <w:sz w:val="18"/>
                <w:szCs w:val="18"/>
                <w:vertAlign w:val="superscript"/>
              </w:rPr>
              <w:t>a</w:t>
            </w:r>
          </w:p>
        </w:tc>
        <w:tc>
          <w:tcPr>
            <w:tcW w:w="1000" w:type="dxa"/>
            <w:tcBorders>
              <w:top w:val="single" w:sz="16" w:space="0" w:color="000000"/>
              <w:bottom w:val="nil"/>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2</w:t>
            </w:r>
          </w:p>
        </w:tc>
        <w:tc>
          <w:tcPr>
            <w:tcW w:w="1455" w:type="dxa"/>
            <w:tcBorders>
              <w:top w:val="single" w:sz="16" w:space="0" w:color="000000"/>
              <w:bottom w:val="nil"/>
              <w:right w:val="single" w:sz="16" w:space="0" w:color="000000"/>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.008</w:t>
            </w:r>
          </w:p>
        </w:tc>
      </w:tr>
      <w:tr w:rsidR="00E96D54" w:rsidRPr="00E96D54">
        <w:trPr>
          <w:cantSplit/>
        </w:trPr>
        <w:tc>
          <w:tcPr>
            <w:tcW w:w="2425" w:type="dxa"/>
            <w:tcBorders>
              <w:top w:val="nil"/>
              <w:left w:val="single" w:sz="16" w:space="0" w:color="000000"/>
              <w:bottom w:val="nil"/>
              <w:right w:val="single" w:sz="16" w:space="0" w:color="000000"/>
            </w:tcBorders>
            <w:shd w:val="clear" w:color="auto" w:fill="FFFFFF"/>
            <w:vAlign w:val="center"/>
          </w:tcPr>
          <w:p w:rsidR="00E96D54" w:rsidRPr="00E96D54" w:rsidRDefault="00E96D54" w:rsidP="00E96D54">
            <w:pPr>
              <w:autoSpaceDE w:val="0"/>
              <w:autoSpaceDN w:val="0"/>
              <w:adjustRightInd w:val="0"/>
              <w:spacing w:after="0" w:line="320" w:lineRule="atLeast"/>
              <w:ind w:left="60" w:right="60"/>
              <w:rPr>
                <w:rFonts w:ascii="Arial" w:hAnsi="Arial" w:cs="Arial"/>
                <w:color w:val="000000"/>
                <w:sz w:val="18"/>
                <w:szCs w:val="18"/>
              </w:rPr>
            </w:pPr>
            <w:r w:rsidRPr="00E96D54">
              <w:rPr>
                <w:rFonts w:ascii="Arial" w:hAnsi="Arial" w:cs="Arial"/>
                <w:color w:val="000000"/>
                <w:sz w:val="18"/>
                <w:szCs w:val="18"/>
              </w:rPr>
              <w:t>Likelihood Ratio</w:t>
            </w:r>
          </w:p>
        </w:tc>
        <w:tc>
          <w:tcPr>
            <w:tcW w:w="1000" w:type="dxa"/>
            <w:tcBorders>
              <w:top w:val="nil"/>
              <w:left w:val="single" w:sz="16" w:space="0" w:color="000000"/>
              <w:bottom w:val="nil"/>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10.488</w:t>
            </w:r>
          </w:p>
        </w:tc>
        <w:tc>
          <w:tcPr>
            <w:tcW w:w="1000" w:type="dxa"/>
            <w:tcBorders>
              <w:top w:val="nil"/>
              <w:bottom w:val="nil"/>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2</w:t>
            </w:r>
          </w:p>
        </w:tc>
        <w:tc>
          <w:tcPr>
            <w:tcW w:w="1455" w:type="dxa"/>
            <w:tcBorders>
              <w:top w:val="nil"/>
              <w:bottom w:val="nil"/>
              <w:right w:val="single" w:sz="16" w:space="0" w:color="000000"/>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.005</w:t>
            </w:r>
          </w:p>
        </w:tc>
      </w:tr>
      <w:tr w:rsidR="00E96D54" w:rsidRPr="00E96D54">
        <w:trPr>
          <w:cantSplit/>
        </w:trPr>
        <w:tc>
          <w:tcPr>
            <w:tcW w:w="2425" w:type="dxa"/>
            <w:tcBorders>
              <w:top w:val="nil"/>
              <w:left w:val="single" w:sz="16" w:space="0" w:color="000000"/>
              <w:bottom w:val="nil"/>
              <w:right w:val="single" w:sz="16" w:space="0" w:color="000000"/>
            </w:tcBorders>
            <w:shd w:val="clear" w:color="auto" w:fill="FFFFFF"/>
            <w:vAlign w:val="center"/>
          </w:tcPr>
          <w:p w:rsidR="00E96D54" w:rsidRPr="00E96D54" w:rsidRDefault="00E96D54" w:rsidP="00E96D54">
            <w:pPr>
              <w:autoSpaceDE w:val="0"/>
              <w:autoSpaceDN w:val="0"/>
              <w:adjustRightInd w:val="0"/>
              <w:spacing w:after="0" w:line="320" w:lineRule="atLeast"/>
              <w:ind w:left="60" w:right="60"/>
              <w:rPr>
                <w:rFonts w:ascii="Arial" w:hAnsi="Arial" w:cs="Arial"/>
                <w:color w:val="000000"/>
                <w:sz w:val="18"/>
                <w:szCs w:val="18"/>
              </w:rPr>
            </w:pPr>
            <w:r w:rsidRPr="00E96D54">
              <w:rPr>
                <w:rFonts w:ascii="Arial" w:hAnsi="Arial" w:cs="Arial"/>
                <w:color w:val="000000"/>
                <w:sz w:val="18"/>
                <w:szCs w:val="18"/>
              </w:rPr>
              <w:t>Linear-by-Linear Association</w:t>
            </w:r>
          </w:p>
        </w:tc>
        <w:tc>
          <w:tcPr>
            <w:tcW w:w="1000" w:type="dxa"/>
            <w:tcBorders>
              <w:top w:val="nil"/>
              <w:left w:val="single" w:sz="16" w:space="0" w:color="000000"/>
              <w:bottom w:val="nil"/>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8.900</w:t>
            </w:r>
          </w:p>
        </w:tc>
        <w:tc>
          <w:tcPr>
            <w:tcW w:w="1000" w:type="dxa"/>
            <w:tcBorders>
              <w:top w:val="nil"/>
              <w:bottom w:val="nil"/>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1</w:t>
            </w:r>
          </w:p>
        </w:tc>
        <w:tc>
          <w:tcPr>
            <w:tcW w:w="1455" w:type="dxa"/>
            <w:tcBorders>
              <w:top w:val="nil"/>
              <w:bottom w:val="nil"/>
              <w:right w:val="single" w:sz="16" w:space="0" w:color="000000"/>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.003</w:t>
            </w:r>
          </w:p>
        </w:tc>
      </w:tr>
      <w:tr w:rsidR="00E96D54" w:rsidRPr="00E96D54">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rsidR="00E96D54" w:rsidRPr="00E96D54" w:rsidRDefault="00E96D54" w:rsidP="00E96D54">
            <w:pPr>
              <w:autoSpaceDE w:val="0"/>
              <w:autoSpaceDN w:val="0"/>
              <w:adjustRightInd w:val="0"/>
              <w:spacing w:after="0" w:line="320" w:lineRule="atLeast"/>
              <w:ind w:left="60" w:right="60"/>
              <w:rPr>
                <w:rFonts w:ascii="Arial" w:hAnsi="Arial" w:cs="Arial"/>
                <w:color w:val="000000"/>
                <w:sz w:val="18"/>
                <w:szCs w:val="18"/>
              </w:rPr>
            </w:pPr>
            <w:r w:rsidRPr="00E96D54">
              <w:rPr>
                <w:rFonts w:ascii="Arial" w:hAnsi="Arial" w:cs="Arial"/>
                <w:color w:val="000000"/>
                <w:sz w:val="18"/>
                <w:szCs w:val="18"/>
              </w:rPr>
              <w:t>N of Valid Cases</w:t>
            </w:r>
          </w:p>
        </w:tc>
        <w:tc>
          <w:tcPr>
            <w:tcW w:w="1000" w:type="dxa"/>
            <w:tcBorders>
              <w:top w:val="nil"/>
              <w:left w:val="single" w:sz="16" w:space="0" w:color="000000"/>
              <w:bottom w:val="single" w:sz="16" w:space="0" w:color="000000"/>
            </w:tcBorders>
            <w:shd w:val="clear" w:color="auto" w:fill="FFFFFF"/>
            <w:vAlign w:val="center"/>
          </w:tcPr>
          <w:p w:rsidR="00E96D54" w:rsidRPr="00E96D54" w:rsidRDefault="00E96D54" w:rsidP="00E96D54">
            <w:pPr>
              <w:autoSpaceDE w:val="0"/>
              <w:autoSpaceDN w:val="0"/>
              <w:adjustRightInd w:val="0"/>
              <w:spacing w:after="0" w:line="320" w:lineRule="atLeast"/>
              <w:ind w:left="60" w:right="60"/>
              <w:jc w:val="right"/>
              <w:rPr>
                <w:rFonts w:ascii="Arial" w:hAnsi="Arial" w:cs="Arial"/>
                <w:color w:val="000000"/>
                <w:sz w:val="18"/>
                <w:szCs w:val="18"/>
              </w:rPr>
            </w:pPr>
            <w:r w:rsidRPr="00E96D54">
              <w:rPr>
                <w:rFonts w:ascii="Arial" w:hAnsi="Arial" w:cs="Arial"/>
                <w:color w:val="000000"/>
                <w:sz w:val="18"/>
                <w:szCs w:val="18"/>
              </w:rPr>
              <w:t>78</w:t>
            </w:r>
          </w:p>
        </w:tc>
        <w:tc>
          <w:tcPr>
            <w:tcW w:w="1000" w:type="dxa"/>
            <w:tcBorders>
              <w:top w:val="nil"/>
              <w:bottom w:val="single" w:sz="16" w:space="0" w:color="000000"/>
            </w:tcBorders>
            <w:shd w:val="clear" w:color="auto" w:fill="FFFFFF"/>
          </w:tcPr>
          <w:p w:rsidR="00E96D54" w:rsidRPr="00E96D54" w:rsidRDefault="00E96D54" w:rsidP="00E96D54">
            <w:pPr>
              <w:autoSpaceDE w:val="0"/>
              <w:autoSpaceDN w:val="0"/>
              <w:adjustRightInd w:val="0"/>
              <w:spacing w:after="0" w:line="240" w:lineRule="auto"/>
              <w:rPr>
                <w:rFonts w:ascii="Times New Roman" w:hAnsi="Times New Roman" w:cs="Times New Roman"/>
                <w:sz w:val="24"/>
                <w:szCs w:val="24"/>
              </w:rPr>
            </w:pPr>
          </w:p>
        </w:tc>
        <w:tc>
          <w:tcPr>
            <w:tcW w:w="1455" w:type="dxa"/>
            <w:tcBorders>
              <w:top w:val="nil"/>
              <w:bottom w:val="single" w:sz="16" w:space="0" w:color="000000"/>
              <w:right w:val="single" w:sz="16" w:space="0" w:color="000000"/>
            </w:tcBorders>
            <w:shd w:val="clear" w:color="auto" w:fill="FFFFFF"/>
          </w:tcPr>
          <w:p w:rsidR="00E96D54" w:rsidRPr="00E96D54" w:rsidRDefault="00E96D54" w:rsidP="00E96D54">
            <w:pPr>
              <w:autoSpaceDE w:val="0"/>
              <w:autoSpaceDN w:val="0"/>
              <w:adjustRightInd w:val="0"/>
              <w:spacing w:after="0" w:line="240" w:lineRule="auto"/>
              <w:rPr>
                <w:rFonts w:ascii="Times New Roman" w:hAnsi="Times New Roman" w:cs="Times New Roman"/>
                <w:sz w:val="24"/>
                <w:szCs w:val="24"/>
              </w:rPr>
            </w:pPr>
          </w:p>
        </w:tc>
      </w:tr>
      <w:tr w:rsidR="00E96D54" w:rsidRPr="00E96D54">
        <w:trPr>
          <w:cantSplit/>
        </w:trPr>
        <w:tc>
          <w:tcPr>
            <w:tcW w:w="5880" w:type="dxa"/>
            <w:gridSpan w:val="4"/>
            <w:tcBorders>
              <w:top w:val="nil"/>
              <w:left w:val="nil"/>
              <w:bottom w:val="nil"/>
              <w:right w:val="nil"/>
            </w:tcBorders>
            <w:shd w:val="clear" w:color="auto" w:fill="FFFFFF"/>
          </w:tcPr>
          <w:p w:rsidR="00E96D54" w:rsidRPr="00E96D54" w:rsidRDefault="00E96D54" w:rsidP="00E96D54">
            <w:pPr>
              <w:autoSpaceDE w:val="0"/>
              <w:autoSpaceDN w:val="0"/>
              <w:adjustRightInd w:val="0"/>
              <w:spacing w:after="0" w:line="320" w:lineRule="atLeast"/>
              <w:ind w:left="60" w:right="60"/>
              <w:rPr>
                <w:rFonts w:ascii="Arial" w:hAnsi="Arial" w:cs="Arial"/>
                <w:color w:val="000000"/>
                <w:sz w:val="18"/>
                <w:szCs w:val="18"/>
              </w:rPr>
            </w:pPr>
            <w:r w:rsidRPr="00E96D54">
              <w:rPr>
                <w:rFonts w:ascii="Arial" w:hAnsi="Arial" w:cs="Arial"/>
                <w:color w:val="000000"/>
                <w:sz w:val="18"/>
                <w:szCs w:val="18"/>
              </w:rPr>
              <w:t>a. 0 cells (0.0%) have expected count less than 5. The minimum expected count is 8.53.</w:t>
            </w:r>
          </w:p>
        </w:tc>
      </w:tr>
    </w:tbl>
    <w:p w:rsidR="00E96D54" w:rsidRPr="00E96D54" w:rsidRDefault="00E96D54" w:rsidP="00E96D54">
      <w:pPr>
        <w:autoSpaceDE w:val="0"/>
        <w:autoSpaceDN w:val="0"/>
        <w:adjustRightInd w:val="0"/>
        <w:spacing w:after="0" w:line="400" w:lineRule="atLeast"/>
        <w:rPr>
          <w:rFonts w:ascii="Times New Roman" w:hAnsi="Times New Roman" w:cs="Times New Roman"/>
          <w:sz w:val="24"/>
          <w:szCs w:val="24"/>
        </w:rPr>
      </w:pPr>
    </w:p>
    <w:p w:rsidR="00042D63" w:rsidRPr="0092797A" w:rsidRDefault="00042D63" w:rsidP="00042D63">
      <w:pPr>
        <w:rPr>
          <w:rFonts w:asciiTheme="minorBidi" w:hAnsiTheme="minorBidi"/>
          <w:sz w:val="24"/>
          <w:szCs w:val="24"/>
        </w:rPr>
      </w:pPr>
    </w:p>
    <w:sectPr w:rsidR="00042D63" w:rsidRPr="0092797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97" w:rsidRDefault="00111897" w:rsidP="00DE48B3">
      <w:pPr>
        <w:spacing w:after="0" w:line="240" w:lineRule="auto"/>
      </w:pPr>
      <w:r>
        <w:separator/>
      </w:r>
    </w:p>
  </w:endnote>
  <w:endnote w:type="continuationSeparator" w:id="0">
    <w:p w:rsidR="00111897" w:rsidRDefault="00111897" w:rsidP="00DE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97" w:rsidRDefault="00111897" w:rsidP="00DE48B3">
      <w:pPr>
        <w:spacing w:after="0" w:line="240" w:lineRule="auto"/>
      </w:pPr>
      <w:r>
        <w:separator/>
      </w:r>
    </w:p>
  </w:footnote>
  <w:footnote w:type="continuationSeparator" w:id="0">
    <w:p w:rsidR="00111897" w:rsidRDefault="00111897" w:rsidP="00DE4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7A" w:rsidRDefault="0092797A">
    <w:pPr>
      <w:pStyle w:val="Header"/>
    </w:pPr>
    <w:r>
      <w:t xml:space="preserve">Research Skills One, Maths Education Questionnaire, Graham Hole, November 2012: Page </w:t>
    </w:r>
    <w:r>
      <w:fldChar w:fldCharType="begin"/>
    </w:r>
    <w:r>
      <w:instrText xml:space="preserve"> PAGE   \* MERGEFORMAT </w:instrText>
    </w:r>
    <w:r>
      <w:fldChar w:fldCharType="separate"/>
    </w:r>
    <w:r w:rsidR="00B86455">
      <w:rPr>
        <w:noProof/>
      </w:rPr>
      <w:t>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2E"/>
    <w:rsid w:val="00042D63"/>
    <w:rsid w:val="00061BA0"/>
    <w:rsid w:val="000749E5"/>
    <w:rsid w:val="000D2ADE"/>
    <w:rsid w:val="00111897"/>
    <w:rsid w:val="001D264A"/>
    <w:rsid w:val="001F67C8"/>
    <w:rsid w:val="003B3932"/>
    <w:rsid w:val="003B5D31"/>
    <w:rsid w:val="004C1659"/>
    <w:rsid w:val="004F022B"/>
    <w:rsid w:val="00583519"/>
    <w:rsid w:val="0092797A"/>
    <w:rsid w:val="00B86455"/>
    <w:rsid w:val="00BF332E"/>
    <w:rsid w:val="00DE48B3"/>
    <w:rsid w:val="00E96D54"/>
    <w:rsid w:val="00EA2D5B"/>
    <w:rsid w:val="00F23ED1"/>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8B3"/>
  </w:style>
  <w:style w:type="paragraph" w:styleId="Footer">
    <w:name w:val="footer"/>
    <w:basedOn w:val="Normal"/>
    <w:link w:val="FooterChar"/>
    <w:uiPriority w:val="99"/>
    <w:unhideWhenUsed/>
    <w:rsid w:val="00DE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8B3"/>
  </w:style>
  <w:style w:type="paragraph" w:styleId="Footer">
    <w:name w:val="footer"/>
    <w:basedOn w:val="Normal"/>
    <w:link w:val="FooterChar"/>
    <w:uiPriority w:val="99"/>
    <w:unhideWhenUsed/>
    <w:rsid w:val="00DE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3EEC9D4.dotm</Template>
  <TotalTime>0</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Hole</dc:creator>
  <cp:lastModifiedBy>Graham Hole</cp:lastModifiedBy>
  <cp:revision>2</cp:revision>
  <dcterms:created xsi:type="dcterms:W3CDTF">2012-11-02T12:55:00Z</dcterms:created>
  <dcterms:modified xsi:type="dcterms:W3CDTF">2012-11-02T12:55:00Z</dcterms:modified>
</cp:coreProperties>
</file>